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73" w:rsidRPr="00981E73" w:rsidRDefault="00AF16DC" w:rsidP="00981E73">
      <w:pPr>
        <w:ind w:left="284"/>
        <w:jc w:val="center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-1600200</wp:posOffset>
            </wp:positionH>
            <wp:positionV relativeFrom="paragraph">
              <wp:posOffset>114300</wp:posOffset>
            </wp:positionV>
            <wp:extent cx="1257300" cy="1251585"/>
            <wp:effectExtent l="0" t="0" r="0" b="0"/>
            <wp:wrapSquare wrapText="bothSides"/>
            <wp:docPr id="10" name="Image 2" descr="Description : Macintosh HD:Users:nc:Desktop:logo 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Macintosh HD:Users:nc:Desktop:logo f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E73" w:rsidRDefault="00981E73" w:rsidP="00981E73">
      <w:pPr>
        <w:jc w:val="center"/>
        <w:rPr>
          <w:b/>
        </w:rPr>
      </w:pPr>
      <w:r>
        <w:rPr>
          <w:b/>
        </w:rPr>
        <w:t xml:space="preserve"> </w:t>
      </w:r>
    </w:p>
    <w:p w:rsidR="00981E73" w:rsidRPr="00FE42BC" w:rsidRDefault="00981E73" w:rsidP="00FE42BC">
      <w:pPr>
        <w:jc w:val="center"/>
        <w:rPr>
          <w:b/>
          <w:sz w:val="36"/>
          <w:szCs w:val="36"/>
        </w:rPr>
      </w:pPr>
      <w:r w:rsidRPr="00FE42BC">
        <w:rPr>
          <w:b/>
          <w:sz w:val="44"/>
          <w:szCs w:val="44"/>
        </w:rPr>
        <w:t xml:space="preserve">Communiqué commun </w:t>
      </w:r>
    </w:p>
    <w:p w:rsidR="00981E73" w:rsidRPr="007A7B7D" w:rsidRDefault="00981E73" w:rsidP="00981E73">
      <w:pPr>
        <w:jc w:val="center"/>
        <w:rPr>
          <w:b/>
          <w:sz w:val="36"/>
          <w:szCs w:val="36"/>
        </w:rPr>
      </w:pPr>
    </w:p>
    <w:p w:rsidR="00FE42BC" w:rsidRPr="00FE42BC" w:rsidRDefault="00981E73" w:rsidP="00981E73">
      <w:pPr>
        <w:jc w:val="center"/>
        <w:rPr>
          <w:b/>
          <w:color w:val="FF0000"/>
          <w:sz w:val="40"/>
          <w:szCs w:val="40"/>
        </w:rPr>
      </w:pPr>
      <w:r w:rsidRPr="00FE42BC">
        <w:rPr>
          <w:b/>
          <w:color w:val="FF0000"/>
          <w:sz w:val="40"/>
          <w:szCs w:val="40"/>
        </w:rPr>
        <w:t xml:space="preserve">Appel à la grève de tous les EHPAD </w:t>
      </w:r>
    </w:p>
    <w:p w:rsidR="00981E73" w:rsidRPr="00FE42BC" w:rsidRDefault="00AF16DC" w:rsidP="00981E73">
      <w:pPr>
        <w:jc w:val="center"/>
        <w:rPr>
          <w:b/>
          <w:color w:val="FF0000"/>
          <w:sz w:val="40"/>
          <w:szCs w:val="40"/>
        </w:rPr>
      </w:pPr>
      <w:r w:rsidRPr="00FE42BC">
        <w:rPr>
          <w:b/>
          <w:color w:val="FF0000"/>
          <w:sz w:val="40"/>
          <w:szCs w:val="40"/>
        </w:rPr>
        <w:t>Le</w:t>
      </w:r>
      <w:bookmarkStart w:id="0" w:name="_GoBack"/>
      <w:bookmarkEnd w:id="0"/>
      <w:r w:rsidR="00981E73" w:rsidRPr="00FE42BC">
        <w:rPr>
          <w:b/>
          <w:color w:val="FF0000"/>
          <w:sz w:val="40"/>
          <w:szCs w:val="40"/>
        </w:rPr>
        <w:t xml:space="preserve"> </w:t>
      </w:r>
      <w:r w:rsidR="001B28B6">
        <w:rPr>
          <w:b/>
          <w:color w:val="FF0000"/>
          <w:sz w:val="40"/>
          <w:szCs w:val="40"/>
        </w:rPr>
        <w:t xml:space="preserve">mardi </w:t>
      </w:r>
      <w:r w:rsidR="00981E73" w:rsidRPr="00FE42BC">
        <w:rPr>
          <w:b/>
          <w:color w:val="FF0000"/>
          <w:sz w:val="40"/>
          <w:szCs w:val="40"/>
        </w:rPr>
        <w:t>30 janvier 2018</w:t>
      </w:r>
      <w:r w:rsidR="001B28B6">
        <w:rPr>
          <w:b/>
          <w:color w:val="FF0000"/>
          <w:sz w:val="40"/>
          <w:szCs w:val="40"/>
        </w:rPr>
        <w:t> !</w:t>
      </w:r>
    </w:p>
    <w:p w:rsidR="00981E73" w:rsidRPr="00671356" w:rsidRDefault="00AF16DC" w:rsidP="00981E7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158750</wp:posOffset>
            </wp:positionV>
            <wp:extent cx="1143000" cy="112141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E73" w:rsidRDefault="00981E73" w:rsidP="00981E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L’insuffisance des effectifs et des moyens dans les établissements accueillant</w:t>
      </w:r>
      <w:r w:rsidR="008E2EF1">
        <w:rPr>
          <w:rFonts w:ascii="Arial" w:hAnsi="Arial" w:cs="Arial"/>
          <w:sz w:val="20"/>
          <w:szCs w:val="20"/>
        </w:rPr>
        <w:t xml:space="preserve"> des personnes âgées (EHPAD) et </w:t>
      </w:r>
      <w:r>
        <w:rPr>
          <w:rFonts w:ascii="Arial" w:hAnsi="Arial" w:cs="Arial"/>
          <w:sz w:val="20"/>
          <w:szCs w:val="20"/>
        </w:rPr>
        <w:t xml:space="preserve">dans les services d’aide à domicile, est reconnue par tous. La réforme de la tarification introduite par la Loi </w:t>
      </w:r>
      <w:r w:rsidR="00FE42BC">
        <w:rPr>
          <w:rFonts w:ascii="Arial" w:hAnsi="Arial" w:cs="Arial"/>
          <w:sz w:val="20"/>
          <w:szCs w:val="20"/>
        </w:rPr>
        <w:t>vieillissement dite « </w:t>
      </w:r>
      <w:r>
        <w:rPr>
          <w:rFonts w:ascii="Arial" w:hAnsi="Arial" w:cs="Arial"/>
          <w:sz w:val="20"/>
          <w:szCs w:val="20"/>
        </w:rPr>
        <w:t>ASV</w:t>
      </w:r>
      <w:r w:rsidR="00FE42BC">
        <w:rPr>
          <w:rFonts w:ascii="Arial" w:hAnsi="Arial" w:cs="Arial"/>
          <w:sz w:val="20"/>
          <w:szCs w:val="20"/>
        </w:rPr>
        <w:t> »</w:t>
      </w:r>
      <w:r>
        <w:rPr>
          <w:rFonts w:ascii="Arial" w:hAnsi="Arial" w:cs="Arial"/>
          <w:sz w:val="20"/>
          <w:szCs w:val="20"/>
        </w:rPr>
        <w:t>, qui va se traduire par des suppressions massives de postes, est unanimement rejetée.</w:t>
      </w:r>
    </w:p>
    <w:p w:rsidR="00981E73" w:rsidRDefault="00981E73" w:rsidP="00981E73">
      <w:pPr>
        <w:jc w:val="both"/>
        <w:rPr>
          <w:rFonts w:ascii="Arial" w:hAnsi="Arial" w:cs="Arial"/>
          <w:sz w:val="20"/>
          <w:szCs w:val="20"/>
        </w:rPr>
      </w:pPr>
    </w:p>
    <w:p w:rsidR="00981E73" w:rsidRDefault="00981E73" w:rsidP="00981E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Loin de répondre aux demandes de l’ensemble du secteur, le Président de la République refuse de recevoir une délégation des signataires de la lettre commune du 19/10/7 et du 07/12/17.</w:t>
      </w:r>
    </w:p>
    <w:p w:rsidR="00981E73" w:rsidRDefault="00981E73" w:rsidP="00981E73">
      <w:pPr>
        <w:tabs>
          <w:tab w:val="left" w:pos="20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81E73" w:rsidRDefault="00AF16DC" w:rsidP="00981E73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380365</wp:posOffset>
            </wp:positionV>
            <wp:extent cx="975995" cy="1257300"/>
            <wp:effectExtent l="0" t="0" r="0" b="0"/>
            <wp:wrapSquare wrapText="bothSides"/>
            <wp:docPr id="11" name="Image 11" descr="Capture d’écran 2017-12-14 à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ture d’écran 2017-12-14 à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81E73">
        <w:rPr>
          <w:rFonts w:ascii="Arial" w:hAnsi="Arial" w:cs="Arial"/>
          <w:sz w:val="20"/>
          <w:szCs w:val="20"/>
        </w:rPr>
        <w:t>Suite aux</w:t>
      </w:r>
      <w:proofErr w:type="gramEnd"/>
      <w:r w:rsidR="00981E73">
        <w:rPr>
          <w:rFonts w:ascii="Arial" w:hAnsi="Arial" w:cs="Arial"/>
          <w:sz w:val="20"/>
          <w:szCs w:val="20"/>
        </w:rPr>
        <w:t xml:space="preserve"> propos de la Ministre de la </w:t>
      </w:r>
      <w:r>
        <w:rPr>
          <w:rFonts w:ascii="Arial" w:hAnsi="Arial" w:cs="Arial"/>
          <w:sz w:val="20"/>
          <w:szCs w:val="20"/>
        </w:rPr>
        <w:t>santé considérant</w:t>
      </w:r>
      <w:r w:rsidR="00981E73">
        <w:rPr>
          <w:rFonts w:ascii="Arial" w:hAnsi="Arial" w:cs="Arial"/>
          <w:sz w:val="20"/>
          <w:szCs w:val="20"/>
        </w:rPr>
        <w:t xml:space="preserve"> que les difficultés des EHPAD seraient dues à </w:t>
      </w:r>
      <w:r w:rsidR="00981E73" w:rsidRPr="00F119DA">
        <w:rPr>
          <w:rFonts w:ascii="Arial" w:hAnsi="Arial" w:cs="Arial"/>
          <w:i/>
          <w:sz w:val="20"/>
          <w:szCs w:val="20"/>
        </w:rPr>
        <w:t>« un problème de management »</w:t>
      </w:r>
      <w:r w:rsidR="00981E73">
        <w:rPr>
          <w:rFonts w:ascii="Arial" w:hAnsi="Arial" w:cs="Arial"/>
          <w:sz w:val="20"/>
          <w:szCs w:val="20"/>
        </w:rPr>
        <w:t xml:space="preserve"> et non uniquement à une question du financement, les organisations réunies ce jour condamnent de telles déclarations qui ont pour objectif d’occulter la baisse des moyens alloués aux établissements.</w:t>
      </w:r>
    </w:p>
    <w:p w:rsidR="00981E73" w:rsidRDefault="00981E73" w:rsidP="00981E73">
      <w:pPr>
        <w:jc w:val="both"/>
        <w:rPr>
          <w:rFonts w:ascii="Arial" w:hAnsi="Arial" w:cs="Arial"/>
          <w:sz w:val="20"/>
          <w:szCs w:val="20"/>
        </w:rPr>
      </w:pPr>
    </w:p>
    <w:p w:rsidR="00981E73" w:rsidRDefault="00981E73" w:rsidP="00981E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C’est pourquoi, les Fédérations syndicales FO des services publics et de santé, CGT santé et action sociale, CGT des services publics, </w:t>
      </w:r>
      <w:r w:rsidR="008E2EF1">
        <w:rPr>
          <w:rFonts w:ascii="Arial" w:hAnsi="Arial" w:cs="Arial"/>
          <w:sz w:val="20"/>
          <w:szCs w:val="20"/>
        </w:rPr>
        <w:t xml:space="preserve">CFDT santé/sociaux, </w:t>
      </w:r>
      <w:r>
        <w:rPr>
          <w:rFonts w:ascii="Arial" w:hAnsi="Arial" w:cs="Arial"/>
          <w:sz w:val="20"/>
          <w:szCs w:val="20"/>
        </w:rPr>
        <w:t>UNSA santé/sociaux et CFTC santé</w:t>
      </w:r>
      <w:r w:rsidR="00F119DA">
        <w:rPr>
          <w:rFonts w:ascii="Arial" w:hAnsi="Arial" w:cs="Arial"/>
          <w:sz w:val="20"/>
          <w:szCs w:val="20"/>
        </w:rPr>
        <w:t>/sociaux</w:t>
      </w:r>
      <w:r>
        <w:rPr>
          <w:rFonts w:ascii="Arial" w:hAnsi="Arial" w:cs="Arial"/>
          <w:sz w:val="20"/>
          <w:szCs w:val="20"/>
        </w:rPr>
        <w:t>, réunies le jeudi 14 décembre 2017, ont décidé d’appeler les personnels des établissements accueillant des personnes âgées et de</w:t>
      </w:r>
      <w:r w:rsidR="00F119D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service</w:t>
      </w:r>
      <w:r w:rsidR="00F119D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à domicile </w:t>
      </w:r>
      <w:r w:rsidRPr="007A7B7D">
        <w:rPr>
          <w:rFonts w:ascii="Arial" w:hAnsi="Arial" w:cs="Arial"/>
          <w:b/>
          <w:sz w:val="20"/>
          <w:szCs w:val="20"/>
        </w:rPr>
        <w:t>à une journée de grève nationale et de mobilisation le mardi 30 janvier 2018</w:t>
      </w:r>
      <w:r>
        <w:rPr>
          <w:rFonts w:ascii="Arial" w:hAnsi="Arial" w:cs="Arial"/>
          <w:b/>
          <w:sz w:val="20"/>
          <w:szCs w:val="20"/>
        </w:rPr>
        <w:t>.</w:t>
      </w:r>
    </w:p>
    <w:p w:rsidR="00981E73" w:rsidRDefault="00981E73" w:rsidP="00981E73">
      <w:pPr>
        <w:jc w:val="both"/>
        <w:rPr>
          <w:rFonts w:ascii="Arial" w:hAnsi="Arial" w:cs="Arial"/>
          <w:sz w:val="20"/>
          <w:szCs w:val="20"/>
        </w:rPr>
      </w:pPr>
    </w:p>
    <w:p w:rsidR="00981E73" w:rsidRDefault="00981E73" w:rsidP="00981E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Cette </w:t>
      </w:r>
      <w:r w:rsidR="00DA0133">
        <w:rPr>
          <w:rFonts w:ascii="Arial" w:hAnsi="Arial" w:cs="Arial"/>
          <w:sz w:val="20"/>
          <w:szCs w:val="20"/>
        </w:rPr>
        <w:t>grève</w:t>
      </w:r>
      <w:r w:rsidR="008E2EF1">
        <w:rPr>
          <w:rFonts w:ascii="Arial" w:hAnsi="Arial" w:cs="Arial"/>
          <w:sz w:val="20"/>
          <w:szCs w:val="20"/>
        </w:rPr>
        <w:t xml:space="preserve"> a pour objectif d’améliorer l’accompagnement, les services et les soins envers les personnes âgées indissociables de l’amélioration des conditions de travail des professionnels</w:t>
      </w:r>
      <w:r w:rsidR="00C414EA">
        <w:rPr>
          <w:rFonts w:ascii="Arial" w:hAnsi="Arial" w:cs="Arial"/>
          <w:sz w:val="20"/>
          <w:szCs w:val="20"/>
        </w:rPr>
        <w:t>,</w:t>
      </w:r>
      <w:r w:rsidR="008E2E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exigeant du gouvernement qu’il réponde </w:t>
      </w:r>
      <w:r w:rsidR="00DA0133">
        <w:rPr>
          <w:rFonts w:ascii="Arial" w:hAnsi="Arial" w:cs="Arial"/>
          <w:sz w:val="20"/>
          <w:szCs w:val="20"/>
        </w:rPr>
        <w:t>à nos</w:t>
      </w:r>
      <w:r w:rsidRPr="00216DE9">
        <w:rPr>
          <w:rFonts w:ascii="Arial" w:hAnsi="Arial" w:cs="Arial"/>
          <w:sz w:val="20"/>
          <w:szCs w:val="20"/>
        </w:rPr>
        <w:t xml:space="preserve"> reven</w:t>
      </w:r>
      <w:r w:rsidR="005173AB">
        <w:rPr>
          <w:rFonts w:ascii="Arial" w:hAnsi="Arial" w:cs="Arial"/>
          <w:sz w:val="20"/>
          <w:szCs w:val="20"/>
        </w:rPr>
        <w:t>dications</w:t>
      </w:r>
      <w:r>
        <w:rPr>
          <w:rFonts w:ascii="Arial" w:hAnsi="Arial" w:cs="Arial"/>
          <w:sz w:val="20"/>
          <w:szCs w:val="20"/>
        </w:rPr>
        <w:t xml:space="preserve"> </w:t>
      </w:r>
      <w:r w:rsidRPr="00216DE9">
        <w:rPr>
          <w:rFonts w:ascii="Arial" w:hAnsi="Arial" w:cs="Arial"/>
          <w:sz w:val="20"/>
          <w:szCs w:val="20"/>
        </w:rPr>
        <w:t>:</w:t>
      </w:r>
    </w:p>
    <w:p w:rsidR="00981E73" w:rsidRDefault="00981E73" w:rsidP="00981E73">
      <w:pPr>
        <w:jc w:val="both"/>
        <w:rPr>
          <w:rFonts w:ascii="Arial" w:hAnsi="Arial" w:cs="Arial"/>
          <w:sz w:val="20"/>
          <w:szCs w:val="20"/>
        </w:rPr>
      </w:pPr>
    </w:p>
    <w:p w:rsidR="00981E73" w:rsidRDefault="00AF16DC" w:rsidP="00981E7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-1600200</wp:posOffset>
            </wp:positionH>
            <wp:positionV relativeFrom="paragraph">
              <wp:posOffset>100965</wp:posOffset>
            </wp:positionV>
            <wp:extent cx="1312545" cy="592455"/>
            <wp:effectExtent l="0" t="0" r="0" b="0"/>
            <wp:wrapThrough wrapText="bothSides">
              <wp:wrapPolygon edited="0">
                <wp:start x="0" y="0"/>
                <wp:lineTo x="0" y="20836"/>
                <wp:lineTo x="21318" y="20836"/>
                <wp:lineTo x="21318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E73">
        <w:rPr>
          <w:rFonts w:ascii="Arial" w:hAnsi="Arial" w:cs="Arial"/>
          <w:sz w:val="20"/>
          <w:szCs w:val="20"/>
        </w:rPr>
        <w:t xml:space="preserve">- Application d’un agent ou un salarié par résident, </w:t>
      </w:r>
      <w:r w:rsidR="00981E73" w:rsidRPr="0036244A">
        <w:rPr>
          <w:rFonts w:ascii="Arial" w:hAnsi="Arial" w:cs="Arial"/>
          <w:sz w:val="20"/>
          <w:szCs w:val="20"/>
        </w:rPr>
        <w:t>tel que prévu par la Plan Solidarité Grand Age</w:t>
      </w:r>
      <w:r w:rsidR="00981E73" w:rsidRPr="003612F4">
        <w:rPr>
          <w:rFonts w:ascii="Arial" w:hAnsi="Arial" w:cs="Arial"/>
          <w:b/>
          <w:sz w:val="20"/>
          <w:szCs w:val="20"/>
        </w:rPr>
        <w:t xml:space="preserve"> ;</w:t>
      </w:r>
    </w:p>
    <w:p w:rsidR="00981E73" w:rsidRDefault="00981E73" w:rsidP="00981E73">
      <w:pPr>
        <w:jc w:val="both"/>
        <w:rPr>
          <w:rFonts w:ascii="Arial" w:hAnsi="Arial" w:cs="Arial"/>
          <w:b/>
          <w:sz w:val="20"/>
          <w:szCs w:val="20"/>
        </w:rPr>
      </w:pPr>
    </w:p>
    <w:p w:rsidR="00981E73" w:rsidRDefault="00981E73" w:rsidP="00981E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Abrogation </w:t>
      </w:r>
      <w:r w:rsidRPr="002050A3">
        <w:rPr>
          <w:rFonts w:ascii="Arial" w:hAnsi="Arial" w:cs="Arial"/>
          <w:sz w:val="20"/>
          <w:szCs w:val="20"/>
        </w:rPr>
        <w:t>des dispositions législatives relatives à</w:t>
      </w:r>
      <w:r>
        <w:rPr>
          <w:rFonts w:ascii="Arial" w:hAnsi="Arial" w:cs="Arial"/>
          <w:sz w:val="20"/>
          <w:szCs w:val="20"/>
        </w:rPr>
        <w:t xml:space="preserve"> la réforme de la tarification </w:t>
      </w:r>
      <w:r w:rsidRPr="002050A3">
        <w:rPr>
          <w:rFonts w:ascii="Arial" w:hAnsi="Arial" w:cs="Arial"/>
          <w:sz w:val="20"/>
          <w:szCs w:val="20"/>
        </w:rPr>
        <w:t>des EHPAD, contenues dans la loi du 28 décembre 2015 ainsi que le retrait des décret</w:t>
      </w:r>
      <w:r>
        <w:rPr>
          <w:rFonts w:ascii="Arial" w:hAnsi="Arial" w:cs="Arial"/>
          <w:sz w:val="20"/>
          <w:szCs w:val="20"/>
        </w:rPr>
        <w:t>s d’application ;</w:t>
      </w:r>
    </w:p>
    <w:p w:rsidR="00981E73" w:rsidRDefault="00981E73" w:rsidP="00981E7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81E73" w:rsidRPr="00A5290F" w:rsidRDefault="00AF16DC" w:rsidP="00981E73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-1600200</wp:posOffset>
            </wp:positionH>
            <wp:positionV relativeFrom="paragraph">
              <wp:posOffset>335915</wp:posOffset>
            </wp:positionV>
            <wp:extent cx="1075055" cy="762000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E73">
        <w:rPr>
          <w:rFonts w:ascii="Arial" w:hAnsi="Arial" w:cs="Arial"/>
          <w:sz w:val="20"/>
          <w:szCs w:val="20"/>
        </w:rPr>
        <w:t>- A</w:t>
      </w:r>
      <w:r w:rsidR="00981E73" w:rsidRPr="00A5290F">
        <w:rPr>
          <w:rFonts w:ascii="Arial" w:hAnsi="Arial" w:cs="Arial"/>
          <w:sz w:val="20"/>
          <w:szCs w:val="20"/>
        </w:rPr>
        <w:t>rrêt des baisses de dotations induit</w:t>
      </w:r>
      <w:r w:rsidR="00981E73">
        <w:rPr>
          <w:rFonts w:ascii="Arial" w:hAnsi="Arial" w:cs="Arial"/>
          <w:sz w:val="20"/>
          <w:szCs w:val="20"/>
        </w:rPr>
        <w:t>es par la convergence tarifaire</w:t>
      </w:r>
      <w:r w:rsidR="00981E73" w:rsidRPr="00A5290F">
        <w:rPr>
          <w:rFonts w:ascii="Arial" w:hAnsi="Arial" w:cs="Arial"/>
          <w:sz w:val="20"/>
          <w:szCs w:val="20"/>
        </w:rPr>
        <w:t xml:space="preserve"> et exige par conséquent le maintien de tous les effectifs des EHPAD y compris les contrats aidés</w:t>
      </w:r>
      <w:r w:rsidR="00981E73">
        <w:rPr>
          <w:rFonts w:ascii="Arial" w:hAnsi="Arial" w:cs="Arial"/>
          <w:sz w:val="20"/>
          <w:szCs w:val="20"/>
        </w:rPr>
        <w:t>,</w:t>
      </w:r>
      <w:r w:rsidR="00981E73" w:rsidRPr="00A5290F">
        <w:rPr>
          <w:rFonts w:ascii="Arial" w:hAnsi="Arial" w:cs="Arial"/>
          <w:sz w:val="20"/>
          <w:szCs w:val="20"/>
        </w:rPr>
        <w:t xml:space="preserve"> </w:t>
      </w:r>
      <w:r w:rsidR="00981E73">
        <w:rPr>
          <w:rFonts w:ascii="Arial" w:hAnsi="Arial" w:cs="Arial"/>
          <w:sz w:val="20"/>
          <w:szCs w:val="20"/>
        </w:rPr>
        <w:t xml:space="preserve">qui doivent être intégrés </w:t>
      </w:r>
      <w:r w:rsidR="00C414EA">
        <w:rPr>
          <w:rFonts w:ascii="Arial" w:hAnsi="Arial" w:cs="Arial"/>
          <w:sz w:val="20"/>
          <w:szCs w:val="20"/>
        </w:rPr>
        <w:t>et sécurisés</w:t>
      </w:r>
      <w:r w:rsidR="00981E73">
        <w:rPr>
          <w:rFonts w:ascii="Arial" w:hAnsi="Arial" w:cs="Arial"/>
          <w:sz w:val="20"/>
          <w:szCs w:val="20"/>
        </w:rPr>
        <w:t xml:space="preserve"> ; </w:t>
      </w:r>
    </w:p>
    <w:p w:rsidR="00981E73" w:rsidRDefault="00981E73" w:rsidP="00981E73">
      <w:pPr>
        <w:jc w:val="both"/>
        <w:rPr>
          <w:rFonts w:ascii="Arial" w:hAnsi="Arial" w:cs="Arial"/>
          <w:sz w:val="20"/>
          <w:szCs w:val="20"/>
        </w:rPr>
      </w:pPr>
    </w:p>
    <w:p w:rsidR="00981E73" w:rsidRDefault="00981E73" w:rsidP="00981E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Amélioration des rémunérations, d</w:t>
      </w:r>
      <w:r w:rsidRPr="005079BE">
        <w:rPr>
          <w:rFonts w:ascii="Arial" w:hAnsi="Arial" w:cs="Arial"/>
          <w:sz w:val="20"/>
          <w:szCs w:val="20"/>
        </w:rPr>
        <w:t xml:space="preserve">es perspectives professionnelles et de carrières, </w:t>
      </w:r>
      <w:proofErr w:type="gramStart"/>
      <w:r w:rsidRPr="005079BE">
        <w:rPr>
          <w:rFonts w:ascii="Arial" w:hAnsi="Arial" w:cs="Arial"/>
          <w:sz w:val="20"/>
          <w:szCs w:val="20"/>
        </w:rPr>
        <w:t>dans</w:t>
      </w:r>
      <w:proofErr w:type="gramEnd"/>
      <w:r w:rsidRPr="005079BE">
        <w:rPr>
          <w:rFonts w:ascii="Arial" w:hAnsi="Arial" w:cs="Arial"/>
          <w:sz w:val="20"/>
          <w:szCs w:val="20"/>
        </w:rPr>
        <w:t xml:space="preserve"> le cadre du Statut </w:t>
      </w:r>
      <w:r>
        <w:rPr>
          <w:rFonts w:ascii="Arial" w:hAnsi="Arial" w:cs="Arial"/>
          <w:sz w:val="20"/>
          <w:szCs w:val="20"/>
        </w:rPr>
        <w:t>et</w:t>
      </w:r>
      <w:r w:rsidRPr="005079BE">
        <w:rPr>
          <w:rFonts w:ascii="Arial" w:hAnsi="Arial" w:cs="Arial"/>
          <w:sz w:val="20"/>
          <w:szCs w:val="20"/>
        </w:rPr>
        <w:t xml:space="preserve"> des conventions collectives nationales ;</w:t>
      </w:r>
    </w:p>
    <w:p w:rsidR="00981E73" w:rsidRDefault="00981E73" w:rsidP="00981E73">
      <w:pPr>
        <w:jc w:val="both"/>
        <w:rPr>
          <w:rFonts w:ascii="Arial" w:hAnsi="Arial" w:cs="Arial"/>
          <w:sz w:val="20"/>
          <w:szCs w:val="20"/>
        </w:rPr>
      </w:pPr>
    </w:p>
    <w:p w:rsidR="00981E73" w:rsidRDefault="00981E73" w:rsidP="00981E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Enfin, ils réaffirment leur ferme volonté d’être reçus par Emmanuel Macron.</w:t>
      </w:r>
    </w:p>
    <w:p w:rsidR="00981E73" w:rsidRPr="005404C8" w:rsidRDefault="00981E73" w:rsidP="00981E73">
      <w:pPr>
        <w:jc w:val="both"/>
        <w:rPr>
          <w:rFonts w:ascii="Arial" w:hAnsi="Arial" w:cs="Arial"/>
          <w:sz w:val="20"/>
          <w:szCs w:val="20"/>
        </w:rPr>
      </w:pPr>
    </w:p>
    <w:p w:rsidR="00981E73" w:rsidRPr="005404C8" w:rsidRDefault="00AF16DC" w:rsidP="00981E7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-1714500</wp:posOffset>
            </wp:positionH>
            <wp:positionV relativeFrom="paragraph">
              <wp:posOffset>507365</wp:posOffset>
            </wp:positionV>
            <wp:extent cx="1600200" cy="753110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E73">
        <w:rPr>
          <w:rFonts w:ascii="Arial" w:hAnsi="Arial" w:cs="Arial"/>
          <w:b/>
          <w:sz w:val="20"/>
          <w:szCs w:val="20"/>
        </w:rPr>
        <w:t xml:space="preserve">Les Fédérations CGT, </w:t>
      </w:r>
      <w:r w:rsidR="00DA0133">
        <w:rPr>
          <w:rFonts w:ascii="Arial" w:hAnsi="Arial" w:cs="Arial"/>
          <w:b/>
          <w:sz w:val="20"/>
          <w:szCs w:val="20"/>
        </w:rPr>
        <w:t>CFDT, FO, UNSA et</w:t>
      </w:r>
      <w:r w:rsidR="00981E73">
        <w:rPr>
          <w:rFonts w:ascii="Arial" w:hAnsi="Arial" w:cs="Arial"/>
          <w:b/>
          <w:sz w:val="20"/>
          <w:szCs w:val="20"/>
        </w:rPr>
        <w:t xml:space="preserve"> CFTC invitent leurs</w:t>
      </w:r>
      <w:r w:rsidR="00981E73" w:rsidRPr="005404C8">
        <w:rPr>
          <w:rFonts w:ascii="Arial" w:hAnsi="Arial" w:cs="Arial"/>
          <w:b/>
          <w:sz w:val="20"/>
          <w:szCs w:val="20"/>
        </w:rPr>
        <w:t xml:space="preserve"> syndicats à organiser dans chaque département, dans le cadre de la grève, des rassemblements, manifestations, délégations auprès des délégations territoriales de l’ARS et des Conseils Départementaux.</w:t>
      </w:r>
    </w:p>
    <w:p w:rsidR="00981E73" w:rsidRPr="005404C8" w:rsidRDefault="00981E73" w:rsidP="00981E73">
      <w:pPr>
        <w:jc w:val="both"/>
        <w:rPr>
          <w:rFonts w:ascii="Arial" w:hAnsi="Arial" w:cs="Arial"/>
          <w:sz w:val="20"/>
          <w:szCs w:val="20"/>
        </w:rPr>
      </w:pPr>
    </w:p>
    <w:p w:rsidR="00981E73" w:rsidRPr="005404C8" w:rsidRDefault="00981E73" w:rsidP="00981E73">
      <w:pPr>
        <w:jc w:val="both"/>
        <w:rPr>
          <w:rFonts w:ascii="Arial" w:hAnsi="Arial" w:cs="Arial"/>
          <w:sz w:val="20"/>
          <w:szCs w:val="20"/>
        </w:rPr>
      </w:pPr>
      <w:r w:rsidRPr="005404C8">
        <w:rPr>
          <w:rFonts w:ascii="Arial" w:hAnsi="Arial" w:cs="Arial"/>
          <w:sz w:val="20"/>
          <w:szCs w:val="20"/>
        </w:rPr>
        <w:t xml:space="preserve">  </w:t>
      </w:r>
    </w:p>
    <w:p w:rsidR="00981E73" w:rsidRDefault="00981E73" w:rsidP="00981E7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 le 14</w:t>
      </w:r>
      <w:r w:rsidRPr="005404C8">
        <w:rPr>
          <w:rFonts w:ascii="Arial" w:hAnsi="Arial" w:cs="Arial"/>
          <w:sz w:val="20"/>
          <w:szCs w:val="20"/>
        </w:rPr>
        <w:t>/12/17</w:t>
      </w:r>
    </w:p>
    <w:p w:rsidR="00FD6020" w:rsidRPr="001D5A39" w:rsidRDefault="00FD6020" w:rsidP="00476D12">
      <w:pPr>
        <w:rPr>
          <w:rFonts w:ascii="Calibri" w:hAnsi="Calibri"/>
          <w:i/>
        </w:rPr>
      </w:pPr>
    </w:p>
    <w:sectPr w:rsidR="00FD6020" w:rsidRPr="001D5A39" w:rsidSect="00FD6020">
      <w:pgSz w:w="11900" w:h="16840"/>
      <w:pgMar w:top="851" w:right="851" w:bottom="851" w:left="3119" w:header="708" w:footer="708" w:gutter="0"/>
      <w:pgBorders>
        <w:left w:val="single" w:sz="24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15pt" o:bullet="t">
        <v:imagedata r:id="rId1" o:title="Word Work File L_64013827"/>
      </v:shape>
    </w:pict>
  </w:numPicBullet>
  <w:abstractNum w:abstractNumId="0" w15:restartNumberingAfterBreak="0">
    <w:nsid w:val="0D8A1B05"/>
    <w:multiLevelType w:val="hybridMultilevel"/>
    <w:tmpl w:val="96781C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44D5E"/>
    <w:multiLevelType w:val="hybridMultilevel"/>
    <w:tmpl w:val="C18A577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B3E1C33"/>
    <w:multiLevelType w:val="hybridMultilevel"/>
    <w:tmpl w:val="1344621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166329F"/>
    <w:multiLevelType w:val="hybridMultilevel"/>
    <w:tmpl w:val="9E4C37BC"/>
    <w:lvl w:ilvl="0" w:tplc="3560081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809A1"/>
    <w:multiLevelType w:val="hybridMultilevel"/>
    <w:tmpl w:val="61649878"/>
    <w:lvl w:ilvl="0" w:tplc="DE2019A8">
      <w:start w:val="153"/>
      <w:numFmt w:val="bullet"/>
      <w:lvlText w:val="-"/>
      <w:lvlJc w:val="left"/>
      <w:pPr>
        <w:ind w:left="644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20"/>
    <w:rsid w:val="00020B9E"/>
    <w:rsid w:val="0007548E"/>
    <w:rsid w:val="00092DD1"/>
    <w:rsid w:val="000A5D43"/>
    <w:rsid w:val="000C6BD7"/>
    <w:rsid w:val="000D56FA"/>
    <w:rsid w:val="000E7713"/>
    <w:rsid w:val="001078E8"/>
    <w:rsid w:val="001B28B6"/>
    <w:rsid w:val="001B71AE"/>
    <w:rsid w:val="001D5A39"/>
    <w:rsid w:val="001F3498"/>
    <w:rsid w:val="002018B6"/>
    <w:rsid w:val="00227074"/>
    <w:rsid w:val="002856DE"/>
    <w:rsid w:val="002D7E90"/>
    <w:rsid w:val="002E7700"/>
    <w:rsid w:val="00465B43"/>
    <w:rsid w:val="00476D12"/>
    <w:rsid w:val="004A1B0B"/>
    <w:rsid w:val="005173AB"/>
    <w:rsid w:val="00523710"/>
    <w:rsid w:val="005701A0"/>
    <w:rsid w:val="00593D65"/>
    <w:rsid w:val="00593F45"/>
    <w:rsid w:val="005A049F"/>
    <w:rsid w:val="005D09CF"/>
    <w:rsid w:val="005E1178"/>
    <w:rsid w:val="005F1457"/>
    <w:rsid w:val="005F524E"/>
    <w:rsid w:val="0062045E"/>
    <w:rsid w:val="006276C7"/>
    <w:rsid w:val="00682F5B"/>
    <w:rsid w:val="006844C4"/>
    <w:rsid w:val="00687E94"/>
    <w:rsid w:val="006D39A7"/>
    <w:rsid w:val="0072265A"/>
    <w:rsid w:val="007C6CFD"/>
    <w:rsid w:val="007E072C"/>
    <w:rsid w:val="008203D2"/>
    <w:rsid w:val="00863131"/>
    <w:rsid w:val="008A5F2D"/>
    <w:rsid w:val="008E2EF1"/>
    <w:rsid w:val="00981E73"/>
    <w:rsid w:val="00A57FAD"/>
    <w:rsid w:val="00AA7462"/>
    <w:rsid w:val="00AC620C"/>
    <w:rsid w:val="00AF16DC"/>
    <w:rsid w:val="00B16058"/>
    <w:rsid w:val="00B76E9E"/>
    <w:rsid w:val="00C125AA"/>
    <w:rsid w:val="00C301F9"/>
    <w:rsid w:val="00C414EA"/>
    <w:rsid w:val="00C8038E"/>
    <w:rsid w:val="00CC6A3F"/>
    <w:rsid w:val="00CE3150"/>
    <w:rsid w:val="00CF1F37"/>
    <w:rsid w:val="00D23CD0"/>
    <w:rsid w:val="00D61B2A"/>
    <w:rsid w:val="00DA0133"/>
    <w:rsid w:val="00DA0751"/>
    <w:rsid w:val="00DA13BC"/>
    <w:rsid w:val="00E400B2"/>
    <w:rsid w:val="00E70016"/>
    <w:rsid w:val="00ED5772"/>
    <w:rsid w:val="00F119DA"/>
    <w:rsid w:val="00F866E6"/>
    <w:rsid w:val="00FC0F60"/>
    <w:rsid w:val="00FD6020"/>
    <w:rsid w:val="00FE4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2D468B-2402-4FA8-896B-8335979E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8E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ED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35ED9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190E1A"/>
    <w:rPr>
      <w:color w:val="0000FF"/>
      <w:u w:val="single"/>
    </w:rPr>
  </w:style>
  <w:style w:type="paragraph" w:styleId="Listecouleur-Accent1">
    <w:name w:val="Colorful List Accent 1"/>
    <w:basedOn w:val="Normal"/>
    <w:uiPriority w:val="34"/>
    <w:qFormat/>
    <w:rsid w:val="006A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rnusdidier:Library:Application%20Support:Microsoft:Office:Mode&#768;les%20utilisateur:Mes%20mode&#768;les:Communique&#769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432363-A001-4C17-9C6E-2F7F2FEA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Communiqué</Template>
  <TotalTime>1</TotalTime>
  <Pages>1</Pages>
  <Words>406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FO des Personnels des Services Publics e</Company>
  <LinksUpToDate>false</LinksUpToDate>
  <CharactersWithSpaces>2640</CharactersWithSpaces>
  <SharedDoc>false</SharedDoc>
  <HLinks>
    <vt:vector size="12" baseType="variant">
      <vt:variant>
        <vt:i4>4784222</vt:i4>
      </vt:variant>
      <vt:variant>
        <vt:i4>4693</vt:i4>
      </vt:variant>
      <vt:variant>
        <vt:i4>1025</vt:i4>
      </vt:variant>
      <vt:variant>
        <vt:i4>1</vt:i4>
      </vt:variant>
      <vt:variant>
        <vt:lpwstr>Word Work File L_64013827</vt:lpwstr>
      </vt:variant>
      <vt:variant>
        <vt:lpwstr/>
      </vt:variant>
      <vt:variant>
        <vt:i4>545194102</vt:i4>
      </vt:variant>
      <vt:variant>
        <vt:i4>-1</vt:i4>
      </vt:variant>
      <vt:variant>
        <vt:i4>1035</vt:i4>
      </vt:variant>
      <vt:variant>
        <vt:i4>1</vt:i4>
      </vt:variant>
      <vt:variant>
        <vt:lpwstr>Capture d’écran 2017-12-14 à 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FO-SPS</dc:creator>
  <cp:keywords/>
  <dc:description/>
  <cp:lastModifiedBy>Frédéric BOCHARD</cp:lastModifiedBy>
  <cp:revision>2</cp:revision>
  <cp:lastPrinted>2017-12-14T19:25:00Z</cp:lastPrinted>
  <dcterms:created xsi:type="dcterms:W3CDTF">2018-01-13T10:04:00Z</dcterms:created>
  <dcterms:modified xsi:type="dcterms:W3CDTF">2018-01-13T10:04:00Z</dcterms:modified>
</cp:coreProperties>
</file>