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B65F" w14:textId="7DDB9356" w:rsidR="000262D2" w:rsidRDefault="00713318" w:rsidP="003745F7">
      <w:r>
        <w:rPr>
          <w:noProof/>
          <w:lang w:eastAsia="fr-FR"/>
        </w:rPr>
        <mc:AlternateContent>
          <mc:Choice Requires="wps">
            <w:drawing>
              <wp:anchor distT="0" distB="0" distL="114300" distR="114300" simplePos="0" relativeHeight="251659264" behindDoc="0" locked="0" layoutInCell="1" allowOverlap="1" wp14:anchorId="6BB03C5B" wp14:editId="22ABA54F">
                <wp:simplePos x="0" y="0"/>
                <wp:positionH relativeFrom="column">
                  <wp:posOffset>2244725</wp:posOffset>
                </wp:positionH>
                <wp:positionV relativeFrom="paragraph">
                  <wp:posOffset>46354</wp:posOffset>
                </wp:positionV>
                <wp:extent cx="4562475" cy="15525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562475" cy="1552575"/>
                        </a:xfrm>
                        <a:prstGeom prst="rect">
                          <a:avLst/>
                        </a:prstGeom>
                        <a:solidFill>
                          <a:schemeClr val="lt1"/>
                        </a:solidFill>
                        <a:ln w="6350">
                          <a:solidFill>
                            <a:prstClr val="black"/>
                          </a:solidFill>
                        </a:ln>
                      </wps:spPr>
                      <wps:txbx>
                        <w:txbxContent>
                          <w:p w14:paraId="7CF8CB97" w14:textId="77777777" w:rsidR="00713318" w:rsidRPr="00713318" w:rsidRDefault="00713318" w:rsidP="00713318">
                            <w:pPr>
                              <w:jc w:val="center"/>
                              <w:rPr>
                                <w:rFonts w:ascii="Arial Rounded MT Bold" w:hAnsi="Arial Rounded MT 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F538" w14:textId="42B0354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Syndicat </w:t>
                            </w:r>
                            <w:r w:rsidRPr="00713318">
                              <w:rPr>
                                <w:rFonts w:ascii="Arial Rounded MT Bold" w:hAnsi="Arial Rounded MT Bold"/>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0FA0C24B" w14:textId="7777777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salariés du Nettoyage </w:t>
                            </w:r>
                          </w:p>
                          <w:p w14:paraId="539046E2" w14:textId="5CB7BB7E"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Propreté du Puy de Dôme</w:t>
                            </w:r>
                          </w:p>
                          <w:p w14:paraId="070CC905" w14:textId="33162A2C" w:rsidR="00713318" w:rsidRPr="00713318" w:rsidRDefault="00713318" w:rsidP="00713318">
                            <w:pPr>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63000 Clermont-Fd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03C5B" id="_x0000_t202" coordsize="21600,21600" o:spt="202" path="m,l,21600r21600,l21600,xe">
                <v:stroke joinstyle="miter"/>
                <v:path gradientshapeok="t" o:connecttype="rect"/>
              </v:shapetype>
              <v:shape id="Zone de texte 4" o:spid="_x0000_s1026" type="#_x0000_t202" style="position:absolute;left:0;text-align:left;margin-left:176.75pt;margin-top:3.65pt;width:359.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" fillcolor="white [3201]" strokeweight=".5pt">
                <v:textbox>
                  <w:txbxContent>
                    <w:p w14:paraId="7CF8CB97" w14:textId="77777777" w:rsidR="00713318" w:rsidRPr="00713318" w:rsidRDefault="00713318" w:rsidP="00713318">
                      <w:pPr>
                        <w:jc w:val="center"/>
                        <w:rPr>
                          <w:rFonts w:ascii="Arial Rounded MT Bold" w:hAnsi="Arial Rounded MT Bold"/>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8FF538" w14:textId="42B0354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Syndicat </w:t>
                      </w:r>
                      <w:r w:rsidRPr="00713318">
                        <w:rPr>
                          <w:rFonts w:ascii="Arial Rounded MT Bold" w:hAnsi="Arial Rounded MT Bold"/>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0FA0C24B" w14:textId="77777777"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salariés du Nettoyage </w:t>
                      </w:r>
                    </w:p>
                    <w:p w14:paraId="539046E2" w14:textId="5CB7BB7E" w:rsidR="00713318" w:rsidRPr="00713318" w:rsidRDefault="00713318" w:rsidP="00713318">
                      <w:pPr>
                        <w:jc w:val="center"/>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713318">
                        <w:rPr>
                          <w:rFonts w:ascii="Arial Rounded MT Bold" w:hAnsi="Arial Rounded MT Bold"/>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Propreté du Puy de Dôme</w:t>
                      </w:r>
                    </w:p>
                    <w:p w14:paraId="070CC905" w14:textId="33162A2C" w:rsidR="00713318" w:rsidRPr="00713318" w:rsidRDefault="00713318" w:rsidP="00713318">
                      <w:pPr>
                        <w:jc w:val="center"/>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3318">
                        <w:rPr>
                          <w:rFonts w:ascii="Arial Rounded MT Bold" w:hAnsi="Arial Rounded MT Bol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rue Raynaud 63000 Clermont-Fd</w:t>
                      </w:r>
                    </w:p>
                  </w:txbxContent>
                </v:textbox>
              </v:shape>
            </w:pict>
          </mc:Fallback>
        </mc:AlternateContent>
      </w:r>
      <w:r w:rsidR="00E77721" w:rsidRPr="00B5447B">
        <w:rPr>
          <w:noProof/>
          <w:lang w:eastAsia="fr-FR"/>
        </w:rPr>
        <w:drawing>
          <wp:inline distT="0" distB="0" distL="0" distR="0" wp14:anchorId="4EADD952" wp14:editId="1D32D7A6">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20B0478"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38466678" wp14:editId="7FD5CA41">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5BB76501" w14:textId="4712E200" w:rsidR="00E72778" w:rsidRDefault="00E72778" w:rsidP="00E72778">
      <w:pPr>
        <w:ind w:left="-851"/>
      </w:pPr>
    </w:p>
    <w:p w14:paraId="3A75017A" w14:textId="35C6793E" w:rsidR="00713318" w:rsidRDefault="00713318" w:rsidP="00713318"/>
    <w:p w14:paraId="244DDE05" w14:textId="5E61AD09" w:rsidR="00713318" w:rsidRPr="0016009A" w:rsidRDefault="00713318" w:rsidP="00713318">
      <w:pPr>
        <w:tabs>
          <w:tab w:val="left" w:pos="3105"/>
        </w:tabs>
        <w:jc w:val="center"/>
        <w:rPr>
          <w:rFonts w:ascii="Berlin Sans FB Demi" w:hAnsi="Berlin Sans FB Demi"/>
          <w:sz w:val="44"/>
          <w:szCs w:val="44"/>
        </w:rPr>
      </w:pPr>
      <w:r w:rsidRPr="0016009A">
        <w:rPr>
          <w:rFonts w:ascii="Berlin Sans FB Demi" w:hAnsi="Berlin Sans FB Demi"/>
          <w:sz w:val="44"/>
          <w:szCs w:val="44"/>
        </w:rPr>
        <w:t xml:space="preserve">TFN </w:t>
      </w:r>
      <w:proofErr w:type="spellStart"/>
      <w:r w:rsidRPr="0016009A">
        <w:rPr>
          <w:rFonts w:ascii="Berlin Sans FB Demi" w:hAnsi="Berlin Sans FB Demi"/>
          <w:sz w:val="44"/>
          <w:szCs w:val="44"/>
        </w:rPr>
        <w:t>Atalian</w:t>
      </w:r>
      <w:proofErr w:type="spellEnd"/>
      <w:r w:rsidRPr="0016009A">
        <w:rPr>
          <w:rFonts w:ascii="Berlin Sans FB Demi" w:hAnsi="Berlin Sans FB Demi"/>
          <w:sz w:val="44"/>
          <w:szCs w:val="44"/>
        </w:rPr>
        <w:t xml:space="preserve"> Propreté Sud-Ouest</w:t>
      </w:r>
    </w:p>
    <w:p w14:paraId="1A2603C9" w14:textId="7F7094C6" w:rsidR="00713318" w:rsidRPr="0016009A" w:rsidRDefault="00713318" w:rsidP="00713318">
      <w:pPr>
        <w:tabs>
          <w:tab w:val="left" w:pos="3105"/>
        </w:tabs>
        <w:jc w:val="center"/>
        <w:rPr>
          <w:rFonts w:ascii="Berlin Sans FB Demi" w:hAnsi="Berlin Sans FB Demi"/>
          <w:color w:val="FF0000"/>
          <w:sz w:val="44"/>
          <w:szCs w:val="44"/>
        </w:rPr>
      </w:pPr>
      <w:r w:rsidRPr="0016009A">
        <w:rPr>
          <w:rFonts w:ascii="Berlin Sans FB Demi" w:hAnsi="Berlin Sans FB Demi"/>
          <w:color w:val="FF0000"/>
          <w:sz w:val="44"/>
          <w:szCs w:val="44"/>
        </w:rPr>
        <w:t xml:space="preserve">Prime de 500 Euros pour les premiers de corvée… </w:t>
      </w:r>
      <w:r w:rsidR="0016009A" w:rsidRPr="0016009A">
        <w:rPr>
          <w:rFonts w:ascii="Berlin Sans FB Demi" w:hAnsi="Berlin Sans FB Demi"/>
          <w:color w:val="FF0000"/>
          <w:sz w:val="44"/>
          <w:szCs w:val="44"/>
        </w:rPr>
        <w:t xml:space="preserve">pour </w:t>
      </w:r>
      <w:r w:rsidRPr="0016009A">
        <w:rPr>
          <w:rFonts w:ascii="Berlin Sans FB Demi" w:hAnsi="Berlin Sans FB Demi"/>
          <w:color w:val="FF0000"/>
          <w:sz w:val="44"/>
          <w:szCs w:val="44"/>
        </w:rPr>
        <w:t xml:space="preserve">les travailleurs </w:t>
      </w:r>
      <w:r w:rsidR="0016009A" w:rsidRPr="0016009A">
        <w:rPr>
          <w:rFonts w:ascii="Berlin Sans FB Demi" w:hAnsi="Berlin Sans FB Demi"/>
          <w:color w:val="FF0000"/>
          <w:sz w:val="44"/>
          <w:szCs w:val="44"/>
        </w:rPr>
        <w:t xml:space="preserve">en </w:t>
      </w:r>
      <w:r w:rsidRPr="0016009A">
        <w:rPr>
          <w:rFonts w:ascii="Berlin Sans FB Demi" w:hAnsi="Berlin Sans FB Demi"/>
          <w:color w:val="FF0000"/>
          <w:sz w:val="44"/>
          <w:szCs w:val="44"/>
        </w:rPr>
        <w:t>première ligne…</w:t>
      </w:r>
    </w:p>
    <w:p w14:paraId="18D7AAB7" w14:textId="24BCF391" w:rsidR="00713318" w:rsidRDefault="00713318" w:rsidP="00713318">
      <w:pPr>
        <w:tabs>
          <w:tab w:val="left" w:pos="3105"/>
        </w:tabs>
        <w:jc w:val="center"/>
      </w:pPr>
    </w:p>
    <w:p w14:paraId="558E7BD5" w14:textId="56318D78" w:rsidR="00713318" w:rsidRDefault="00713318" w:rsidP="00713318">
      <w:pPr>
        <w:tabs>
          <w:tab w:val="left" w:pos="3105"/>
        </w:tabs>
      </w:pPr>
    </w:p>
    <w:p w14:paraId="460D0E6F" w14:textId="61654A7C" w:rsidR="00713318" w:rsidRPr="0016009A" w:rsidRDefault="00713318" w:rsidP="00713318">
      <w:pPr>
        <w:tabs>
          <w:tab w:val="left" w:pos="3105"/>
        </w:tabs>
        <w:rPr>
          <w:rFonts w:ascii="Arial" w:hAnsi="Arial" w:cs="Arial"/>
          <w:sz w:val="24"/>
          <w:szCs w:val="24"/>
        </w:rPr>
      </w:pPr>
      <w:r w:rsidRPr="0016009A">
        <w:rPr>
          <w:rFonts w:ascii="Arial" w:hAnsi="Arial" w:cs="Arial"/>
          <w:b/>
          <w:bCs/>
          <w:sz w:val="24"/>
          <w:szCs w:val="24"/>
        </w:rPr>
        <w:t>Les salarié</w:t>
      </w:r>
      <w:r w:rsidR="003F16D7" w:rsidRPr="0016009A">
        <w:rPr>
          <w:rFonts w:ascii="Arial" w:hAnsi="Arial" w:cs="Arial"/>
          <w:b/>
          <w:bCs/>
          <w:sz w:val="24"/>
          <w:szCs w:val="24"/>
        </w:rPr>
        <w:t>(e)</w:t>
      </w:r>
      <w:r w:rsidRPr="0016009A">
        <w:rPr>
          <w:rFonts w:ascii="Arial" w:hAnsi="Arial" w:cs="Arial"/>
          <w:b/>
          <w:bCs/>
          <w:sz w:val="24"/>
          <w:szCs w:val="24"/>
        </w:rPr>
        <w:t>s du secteur du Nettoyage et de la propreté sont en colère…</w:t>
      </w:r>
      <w:r w:rsidRPr="0016009A">
        <w:rPr>
          <w:rFonts w:ascii="Arial" w:hAnsi="Arial" w:cs="Arial"/>
          <w:sz w:val="24"/>
          <w:szCs w:val="24"/>
        </w:rPr>
        <w:t xml:space="preserve"> Ils n’ont pas </w:t>
      </w:r>
      <w:r w:rsidR="003F16D7" w:rsidRPr="0016009A">
        <w:rPr>
          <w:rFonts w:ascii="Arial" w:hAnsi="Arial" w:cs="Arial"/>
          <w:sz w:val="24"/>
          <w:szCs w:val="24"/>
        </w:rPr>
        <w:t>cessé</w:t>
      </w:r>
      <w:r w:rsidRPr="0016009A">
        <w:rPr>
          <w:rFonts w:ascii="Arial" w:hAnsi="Arial" w:cs="Arial"/>
          <w:sz w:val="24"/>
          <w:szCs w:val="24"/>
        </w:rPr>
        <w:t xml:space="preserve"> de travailler durant toute la période du confinement… Établissements de santé comme le CHU, enseignes de grande distribution, services publics, entreprises privées… jamais les salarié(e)s du secteur du nettoyage n’ont arrêté leur act</w:t>
      </w:r>
      <w:r w:rsidR="003F16D7" w:rsidRPr="0016009A">
        <w:rPr>
          <w:rFonts w:ascii="Arial" w:hAnsi="Arial" w:cs="Arial"/>
          <w:sz w:val="24"/>
          <w:szCs w:val="24"/>
        </w:rPr>
        <w:t>ivité… y compris en travaillant sans mesures de protection au premier temps du confinement !</w:t>
      </w:r>
    </w:p>
    <w:p w14:paraId="05E75815" w14:textId="172AD9B9" w:rsidR="003F16D7" w:rsidRPr="0016009A" w:rsidRDefault="003F16D7" w:rsidP="00713318">
      <w:pPr>
        <w:tabs>
          <w:tab w:val="left" w:pos="3105"/>
        </w:tabs>
        <w:rPr>
          <w:rFonts w:ascii="Arial" w:hAnsi="Arial" w:cs="Arial"/>
          <w:sz w:val="24"/>
          <w:szCs w:val="24"/>
        </w:rPr>
      </w:pPr>
    </w:p>
    <w:p w14:paraId="4072F6BA" w14:textId="77777777" w:rsidR="0016009A" w:rsidRDefault="003F16D7" w:rsidP="0016009A">
      <w:pPr>
        <w:tabs>
          <w:tab w:val="left" w:pos="3105"/>
        </w:tabs>
        <w:jc w:val="center"/>
        <w:rPr>
          <w:rFonts w:ascii="Arial" w:hAnsi="Arial" w:cs="Arial"/>
          <w:b/>
          <w:bCs/>
          <w:color w:val="FF0000"/>
          <w:sz w:val="32"/>
          <w:szCs w:val="32"/>
        </w:rPr>
      </w:pPr>
      <w:r w:rsidRPr="0016009A">
        <w:rPr>
          <w:rFonts w:ascii="Arial" w:hAnsi="Arial" w:cs="Arial"/>
          <w:b/>
          <w:bCs/>
          <w:color w:val="FF0000"/>
          <w:sz w:val="32"/>
          <w:szCs w:val="32"/>
        </w:rPr>
        <w:t xml:space="preserve">Et pour solde de tout compte aujourd’hui : </w:t>
      </w:r>
    </w:p>
    <w:p w14:paraId="61EF5B9B" w14:textId="140C8C67" w:rsidR="003F16D7" w:rsidRPr="0016009A" w:rsidRDefault="003F16D7" w:rsidP="0016009A">
      <w:pPr>
        <w:tabs>
          <w:tab w:val="left" w:pos="3105"/>
        </w:tabs>
        <w:jc w:val="center"/>
        <w:rPr>
          <w:rFonts w:ascii="Arial" w:hAnsi="Arial" w:cs="Arial"/>
          <w:b/>
          <w:bCs/>
          <w:color w:val="FF0000"/>
          <w:sz w:val="32"/>
          <w:szCs w:val="32"/>
        </w:rPr>
      </w:pPr>
      <w:proofErr w:type="gramStart"/>
      <w:r w:rsidRPr="0016009A">
        <w:rPr>
          <w:rFonts w:ascii="Arial" w:hAnsi="Arial" w:cs="Arial"/>
          <w:b/>
          <w:bCs/>
          <w:color w:val="FF0000"/>
          <w:sz w:val="32"/>
          <w:szCs w:val="32"/>
        </w:rPr>
        <w:t>aucune</w:t>
      </w:r>
      <w:proofErr w:type="gramEnd"/>
      <w:r w:rsidRPr="0016009A">
        <w:rPr>
          <w:rFonts w:ascii="Arial" w:hAnsi="Arial" w:cs="Arial"/>
          <w:b/>
          <w:bCs/>
          <w:color w:val="FF0000"/>
          <w:sz w:val="32"/>
          <w:szCs w:val="32"/>
        </w:rPr>
        <w:t xml:space="preserve"> reconnaissance malgré le travail fourni !</w:t>
      </w:r>
    </w:p>
    <w:p w14:paraId="12097D5C" w14:textId="111AECCB" w:rsidR="003F16D7" w:rsidRPr="0016009A" w:rsidRDefault="003F16D7" w:rsidP="00713318">
      <w:pPr>
        <w:tabs>
          <w:tab w:val="left" w:pos="3105"/>
        </w:tabs>
        <w:rPr>
          <w:rFonts w:ascii="Arial" w:hAnsi="Arial" w:cs="Arial"/>
          <w:sz w:val="24"/>
          <w:szCs w:val="24"/>
        </w:rPr>
      </w:pPr>
    </w:p>
    <w:p w14:paraId="50FAEE54" w14:textId="04189724" w:rsidR="003F16D7" w:rsidRPr="0016009A" w:rsidRDefault="00016397" w:rsidP="00713318">
      <w:pPr>
        <w:tabs>
          <w:tab w:val="left" w:pos="3105"/>
        </w:tabs>
        <w:rPr>
          <w:rFonts w:ascii="Arial" w:hAnsi="Arial" w:cs="Arial"/>
          <w:sz w:val="24"/>
          <w:szCs w:val="24"/>
        </w:rPr>
      </w:pPr>
      <w:r w:rsidRPr="0016009A">
        <w:rPr>
          <w:rFonts w:ascii="Arial" w:hAnsi="Arial" w:cs="Arial"/>
          <w:sz w:val="24"/>
          <w:szCs w:val="24"/>
        </w:rPr>
        <w:t>FO a déjà interpellé la direction pour l’ouverture de négociations sur l’attribution d’une prime liée à la situation… D’autres syndicats ont fait de même.</w:t>
      </w:r>
    </w:p>
    <w:p w14:paraId="3E6AE1A5" w14:textId="255F5F2B" w:rsidR="00016397" w:rsidRPr="0016009A" w:rsidRDefault="00016397" w:rsidP="00713318">
      <w:pPr>
        <w:tabs>
          <w:tab w:val="left" w:pos="3105"/>
        </w:tabs>
        <w:rPr>
          <w:rFonts w:ascii="Arial" w:hAnsi="Arial" w:cs="Arial"/>
          <w:sz w:val="24"/>
          <w:szCs w:val="24"/>
        </w:rPr>
      </w:pPr>
    </w:p>
    <w:p w14:paraId="56D2C17F" w14:textId="422BCEE5" w:rsidR="00016397" w:rsidRPr="0016009A" w:rsidRDefault="00016397" w:rsidP="00713318">
      <w:pPr>
        <w:tabs>
          <w:tab w:val="left" w:pos="3105"/>
        </w:tabs>
        <w:rPr>
          <w:rFonts w:ascii="Arial" w:hAnsi="Arial" w:cs="Arial"/>
          <w:sz w:val="24"/>
          <w:szCs w:val="24"/>
        </w:rPr>
      </w:pPr>
      <w:r w:rsidRPr="0016009A">
        <w:rPr>
          <w:rFonts w:ascii="Arial" w:hAnsi="Arial" w:cs="Arial"/>
          <w:sz w:val="24"/>
          <w:szCs w:val="24"/>
        </w:rPr>
        <w:t>Nos demandes sont restées sans réponses… Cela suffit… Nous ne sommes pas de la chair à COVID… Notre travail doit</w:t>
      </w:r>
      <w:r w:rsidR="0080553C" w:rsidRPr="0016009A">
        <w:rPr>
          <w:rFonts w:ascii="Arial" w:hAnsi="Arial" w:cs="Arial"/>
          <w:sz w:val="24"/>
          <w:szCs w:val="24"/>
        </w:rPr>
        <w:t>,</w:t>
      </w:r>
      <w:r w:rsidRPr="0016009A">
        <w:rPr>
          <w:rFonts w:ascii="Arial" w:hAnsi="Arial" w:cs="Arial"/>
          <w:sz w:val="24"/>
          <w:szCs w:val="24"/>
        </w:rPr>
        <w:t xml:space="preserve"> dans ces circonstances</w:t>
      </w:r>
      <w:r w:rsidR="0080553C" w:rsidRPr="0016009A">
        <w:rPr>
          <w:rFonts w:ascii="Arial" w:hAnsi="Arial" w:cs="Arial"/>
          <w:sz w:val="24"/>
          <w:szCs w:val="24"/>
        </w:rPr>
        <w:t>, être totalement reconnu !</w:t>
      </w:r>
    </w:p>
    <w:p w14:paraId="25ACFAD0" w14:textId="781ECC4F" w:rsidR="0080553C" w:rsidRPr="0016009A" w:rsidRDefault="0080553C" w:rsidP="00713318">
      <w:pPr>
        <w:tabs>
          <w:tab w:val="left" w:pos="3105"/>
        </w:tabs>
        <w:rPr>
          <w:rFonts w:ascii="Arial" w:hAnsi="Arial" w:cs="Arial"/>
          <w:sz w:val="24"/>
          <w:szCs w:val="24"/>
        </w:rPr>
      </w:pPr>
    </w:p>
    <w:p w14:paraId="5090EF3B" w14:textId="186C5FE0" w:rsidR="0080553C" w:rsidRDefault="0080553C" w:rsidP="00713318">
      <w:pPr>
        <w:tabs>
          <w:tab w:val="left" w:pos="3105"/>
        </w:tabs>
        <w:rPr>
          <w:rFonts w:ascii="Arial" w:hAnsi="Arial" w:cs="Arial"/>
          <w:sz w:val="24"/>
          <w:szCs w:val="24"/>
        </w:rPr>
      </w:pPr>
      <w:r w:rsidRPr="0016009A">
        <w:rPr>
          <w:rFonts w:ascii="Arial" w:hAnsi="Arial" w:cs="Arial"/>
          <w:sz w:val="24"/>
          <w:szCs w:val="24"/>
        </w:rPr>
        <w:t xml:space="preserve">Sans anticiper sur les négociations liées aux salaires, </w:t>
      </w:r>
      <w:r w:rsidR="0016009A">
        <w:rPr>
          <w:rFonts w:ascii="Arial" w:hAnsi="Arial" w:cs="Arial"/>
          <w:sz w:val="24"/>
          <w:szCs w:val="24"/>
        </w:rPr>
        <w:t xml:space="preserve">après consultation des salariés, </w:t>
      </w:r>
      <w:r w:rsidRPr="0016009A">
        <w:rPr>
          <w:rFonts w:ascii="Arial" w:hAnsi="Arial" w:cs="Arial"/>
          <w:sz w:val="24"/>
          <w:szCs w:val="24"/>
        </w:rPr>
        <w:t xml:space="preserve">nous revendiquons l’attribution </w:t>
      </w:r>
      <w:r w:rsidR="0016009A">
        <w:rPr>
          <w:rFonts w:ascii="Arial" w:hAnsi="Arial" w:cs="Arial"/>
          <w:sz w:val="24"/>
          <w:szCs w:val="24"/>
        </w:rPr>
        <w:t xml:space="preserve">immédiate </w:t>
      </w:r>
      <w:r w:rsidRPr="0016009A">
        <w:rPr>
          <w:rFonts w:ascii="Arial" w:hAnsi="Arial" w:cs="Arial"/>
          <w:sz w:val="24"/>
          <w:szCs w:val="24"/>
        </w:rPr>
        <w:t>d’une prime de 500 € pour tous (CDI comme CDD) …</w:t>
      </w:r>
    </w:p>
    <w:p w14:paraId="10A6D3D8" w14:textId="77777777" w:rsidR="0016009A" w:rsidRPr="0016009A" w:rsidRDefault="0016009A" w:rsidP="00713318">
      <w:pPr>
        <w:tabs>
          <w:tab w:val="left" w:pos="3105"/>
        </w:tabs>
        <w:rPr>
          <w:rFonts w:ascii="Arial" w:hAnsi="Arial" w:cs="Arial"/>
          <w:sz w:val="24"/>
          <w:szCs w:val="24"/>
        </w:rPr>
      </w:pPr>
    </w:p>
    <w:p w14:paraId="67086A64" w14:textId="4B3A58C5" w:rsidR="0016009A" w:rsidRPr="0016009A" w:rsidRDefault="0080553C" w:rsidP="0016009A">
      <w:pPr>
        <w:tabs>
          <w:tab w:val="left" w:pos="3105"/>
        </w:tabs>
        <w:jc w:val="center"/>
        <w:rPr>
          <w:rFonts w:ascii="Arial" w:hAnsi="Arial" w:cs="Arial"/>
          <w:b/>
          <w:bCs/>
          <w:color w:val="FF0000"/>
          <w:sz w:val="32"/>
          <w:szCs w:val="32"/>
        </w:rPr>
      </w:pPr>
      <w:r w:rsidRPr="0016009A">
        <w:rPr>
          <w:rFonts w:ascii="Arial" w:hAnsi="Arial" w:cs="Arial"/>
          <w:b/>
          <w:bCs/>
          <w:color w:val="FF0000"/>
          <w:sz w:val="32"/>
          <w:szCs w:val="32"/>
        </w:rPr>
        <w:t xml:space="preserve">FO a demandé des négociations en toute urgence sur cette question… </w:t>
      </w:r>
    </w:p>
    <w:p w14:paraId="4C85A51B" w14:textId="77777777" w:rsidR="0016009A" w:rsidRPr="0016009A" w:rsidRDefault="0080553C" w:rsidP="0016009A">
      <w:pPr>
        <w:tabs>
          <w:tab w:val="left" w:pos="3105"/>
        </w:tabs>
        <w:jc w:val="center"/>
        <w:rPr>
          <w:rFonts w:ascii="Arial" w:hAnsi="Arial" w:cs="Arial"/>
          <w:b/>
          <w:bCs/>
          <w:color w:val="FF0000"/>
          <w:sz w:val="32"/>
          <w:szCs w:val="32"/>
        </w:rPr>
      </w:pPr>
      <w:r w:rsidRPr="0016009A">
        <w:rPr>
          <w:rFonts w:ascii="Arial" w:hAnsi="Arial" w:cs="Arial"/>
          <w:b/>
          <w:bCs/>
          <w:color w:val="FF0000"/>
          <w:sz w:val="32"/>
          <w:szCs w:val="32"/>
        </w:rPr>
        <w:t xml:space="preserve">Faute de réponse, le syndicat FO appelle les personnels de TFN </w:t>
      </w:r>
    </w:p>
    <w:p w14:paraId="0664C2D3" w14:textId="48E67790" w:rsidR="0080553C" w:rsidRPr="0016009A" w:rsidRDefault="0080553C" w:rsidP="0016009A">
      <w:pPr>
        <w:tabs>
          <w:tab w:val="left" w:pos="3105"/>
        </w:tabs>
        <w:jc w:val="center"/>
        <w:rPr>
          <w:rFonts w:ascii="Arial" w:hAnsi="Arial" w:cs="Arial"/>
          <w:b/>
          <w:bCs/>
          <w:color w:val="FF0000"/>
          <w:sz w:val="32"/>
          <w:szCs w:val="32"/>
        </w:rPr>
      </w:pPr>
      <w:proofErr w:type="gramStart"/>
      <w:r w:rsidRPr="0016009A">
        <w:rPr>
          <w:rFonts w:ascii="Arial" w:hAnsi="Arial" w:cs="Arial"/>
          <w:b/>
          <w:bCs/>
          <w:color w:val="FF0000"/>
          <w:sz w:val="32"/>
          <w:szCs w:val="32"/>
        </w:rPr>
        <w:t>à</w:t>
      </w:r>
      <w:proofErr w:type="gramEnd"/>
      <w:r w:rsidRPr="0016009A">
        <w:rPr>
          <w:rFonts w:ascii="Arial" w:hAnsi="Arial" w:cs="Arial"/>
          <w:b/>
          <w:bCs/>
          <w:color w:val="FF0000"/>
          <w:sz w:val="32"/>
          <w:szCs w:val="32"/>
        </w:rPr>
        <w:t xml:space="preserve"> la grève le lundi 27 juillet 2020…</w:t>
      </w:r>
    </w:p>
    <w:p w14:paraId="005E3F3C" w14:textId="3AAC9CAA" w:rsidR="0080553C" w:rsidRPr="0016009A" w:rsidRDefault="0080553C" w:rsidP="00713318">
      <w:pPr>
        <w:tabs>
          <w:tab w:val="left" w:pos="3105"/>
        </w:tabs>
        <w:rPr>
          <w:rFonts w:ascii="Arial" w:hAnsi="Arial" w:cs="Arial"/>
          <w:sz w:val="24"/>
          <w:szCs w:val="24"/>
        </w:rPr>
      </w:pPr>
    </w:p>
    <w:p w14:paraId="0B03049F" w14:textId="082DA999" w:rsidR="0080553C" w:rsidRPr="0016009A" w:rsidRDefault="0080553C" w:rsidP="00713318">
      <w:pPr>
        <w:tabs>
          <w:tab w:val="left" w:pos="3105"/>
        </w:tabs>
        <w:rPr>
          <w:rFonts w:ascii="Arial" w:hAnsi="Arial" w:cs="Arial"/>
          <w:b/>
          <w:bCs/>
          <w:sz w:val="28"/>
          <w:szCs w:val="28"/>
        </w:rPr>
      </w:pPr>
      <w:r w:rsidRPr="0016009A">
        <w:rPr>
          <w:rFonts w:ascii="Arial" w:hAnsi="Arial" w:cs="Arial"/>
          <w:b/>
          <w:bCs/>
          <w:sz w:val="28"/>
          <w:szCs w:val="28"/>
        </w:rPr>
        <w:t>Le Syndicat FO appelle tous les salariés de TFN, du CHU comme des autres sites, à un</w:t>
      </w:r>
      <w:r w:rsidR="0016009A" w:rsidRPr="0016009A">
        <w:rPr>
          <w:rFonts w:ascii="Arial" w:hAnsi="Arial" w:cs="Arial"/>
          <w:b/>
          <w:bCs/>
          <w:sz w:val="28"/>
          <w:szCs w:val="28"/>
        </w:rPr>
        <w:t xml:space="preserve"> </w:t>
      </w:r>
      <w:r w:rsidRPr="0016009A">
        <w:rPr>
          <w:rFonts w:ascii="Arial" w:hAnsi="Arial" w:cs="Arial"/>
          <w:b/>
          <w:bCs/>
          <w:sz w:val="28"/>
          <w:szCs w:val="28"/>
        </w:rPr>
        <w:t xml:space="preserve">rassemblement à l’hôpital Gabriel Montpied devant la direction générale à 12 heures </w:t>
      </w:r>
      <w:r w:rsidR="0016009A" w:rsidRPr="0016009A">
        <w:rPr>
          <w:rFonts w:ascii="Arial" w:hAnsi="Arial" w:cs="Arial"/>
          <w:b/>
          <w:bCs/>
          <w:sz w:val="28"/>
          <w:szCs w:val="28"/>
        </w:rPr>
        <w:t xml:space="preserve">le lundi 27 juillet ! </w:t>
      </w:r>
    </w:p>
    <w:p w14:paraId="5E2094E2" w14:textId="3288EB4E" w:rsidR="0080553C" w:rsidRDefault="0080553C" w:rsidP="00713318">
      <w:pPr>
        <w:tabs>
          <w:tab w:val="left" w:pos="3105"/>
        </w:tabs>
      </w:pPr>
    </w:p>
    <w:p w14:paraId="49B7E02F" w14:textId="346A2559" w:rsidR="0016009A" w:rsidRPr="0016009A" w:rsidRDefault="0016009A" w:rsidP="0016009A">
      <w:pPr>
        <w:tabs>
          <w:tab w:val="left" w:pos="3105"/>
        </w:tabs>
        <w:jc w:val="center"/>
        <w:rPr>
          <w:rFonts w:ascii="Berlin Sans FB Demi" w:hAnsi="Berlin Sans FB Demi"/>
          <w:b/>
          <w:bCs/>
          <w:color w:val="FF0000"/>
          <w:sz w:val="52"/>
          <w:szCs w:val="52"/>
        </w:rPr>
      </w:pPr>
      <w:r w:rsidRPr="0016009A">
        <w:rPr>
          <w:rFonts w:ascii="Berlin Sans FB Demi" w:hAnsi="Berlin Sans FB Demi"/>
          <w:b/>
          <w:bCs/>
          <w:color w:val="FF0000"/>
          <w:sz w:val="52"/>
          <w:szCs w:val="52"/>
        </w:rPr>
        <w:t>500 € pour tous !</w:t>
      </w:r>
    </w:p>
    <w:p w14:paraId="49737D82" w14:textId="6EA2B42C" w:rsidR="003F16D7" w:rsidRDefault="003F16D7" w:rsidP="00713318">
      <w:pPr>
        <w:tabs>
          <w:tab w:val="left" w:pos="3105"/>
        </w:tabs>
      </w:pPr>
    </w:p>
    <w:p w14:paraId="72E6F4EA" w14:textId="09EE9FA6" w:rsidR="003F16D7" w:rsidRDefault="00366367" w:rsidP="00713318">
      <w:pPr>
        <w:tabs>
          <w:tab w:val="left" w:pos="3105"/>
        </w:tabs>
      </w:pPr>
      <w:r>
        <w:rPr>
          <w:noProof/>
        </w:rPr>
        <mc:AlternateContent>
          <mc:Choice Requires="wps">
            <w:drawing>
              <wp:anchor distT="0" distB="0" distL="114300" distR="114300" simplePos="0" relativeHeight="251660288" behindDoc="0" locked="0" layoutInCell="1" allowOverlap="1" wp14:anchorId="226F5249" wp14:editId="73751391">
                <wp:simplePos x="0" y="0"/>
                <wp:positionH relativeFrom="column">
                  <wp:posOffset>1905</wp:posOffset>
                </wp:positionH>
                <wp:positionV relativeFrom="paragraph">
                  <wp:posOffset>79375</wp:posOffset>
                </wp:positionV>
                <wp:extent cx="6800850" cy="7905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6800850" cy="790575"/>
                        </a:xfrm>
                        <a:prstGeom prst="rect">
                          <a:avLst/>
                        </a:prstGeom>
                        <a:solidFill>
                          <a:schemeClr val="accent4">
                            <a:lumMod val="20000"/>
                            <a:lumOff val="80000"/>
                          </a:schemeClr>
                        </a:solidFill>
                        <a:ln>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1F1B6158" w14:textId="28847D71" w:rsidR="00366367" w:rsidRDefault="00366367">
                            <w:r>
                              <w:t xml:space="preserve">Le droit de grève est garanti par la constitution de la République française… Pour les salariés du secteur privé, il n’est nul besoin de déposer un préavis ni de se déclarer gréviste… Les salariés qui décident </w:t>
                            </w:r>
                            <w:r w:rsidR="004968A6">
                              <w:t xml:space="preserve">légitimement et en toute liberté de se mettre en grève le font de plein droit… Ils ne se rendent pas à leur travail mais sont invités à participer aux actions (manifestation, rassemblement, distribution de tracts </w:t>
                            </w:r>
                            <w:proofErr w:type="gramStart"/>
                            <w:r w:rsidR="004968A6">
                              <w:t>… )</w:t>
                            </w:r>
                            <w:proofErr w:type="gramEnd"/>
                            <w:r w:rsidR="004968A6">
                              <w:t xml:space="preserve"> dans le cadre de la grève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F5249" id="Zone de texte 5" o:spid="_x0000_s1027" type="#_x0000_t202" style="position:absolute;left:0;text-align:left;margin-left:.15pt;margin-top:6.25pt;width:535.5pt;height:6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" fillcolor="#fff2cc [663]" strokecolor="#fff2cc [663]" strokeweight="1pt">
                <v:textbox>
                  <w:txbxContent>
                    <w:p w14:paraId="1F1B6158" w14:textId="28847D71" w:rsidR="00366367" w:rsidRDefault="00366367">
                      <w:r>
                        <w:t xml:space="preserve">Le droit de grève est garanti par la constitution de la République française… Pour les salariés du secteur privé, il n’est nul besoin de déposer un préavis ni de se déclarer gréviste… Les salariés qui décident </w:t>
                      </w:r>
                      <w:r w:rsidR="004968A6">
                        <w:t xml:space="preserve">légitimement et en toute liberté de se mettre en grève le font de plein droit… Ils ne se rendent pas à leur travail mais sont invités à participer aux actions (manifestation, rassemblement, distribution de tracts </w:t>
                      </w:r>
                      <w:proofErr w:type="gramStart"/>
                      <w:r w:rsidR="004968A6">
                        <w:t>… )</w:t>
                      </w:r>
                      <w:proofErr w:type="gramEnd"/>
                      <w:r w:rsidR="004968A6">
                        <w:t xml:space="preserve"> dans le cadre de la grève</w:t>
                      </w:r>
                    </w:p>
                  </w:txbxContent>
                </v:textbox>
              </v:shape>
            </w:pict>
          </mc:Fallback>
        </mc:AlternateContent>
      </w:r>
    </w:p>
    <w:p w14:paraId="71801C88" w14:textId="5AD37FBF" w:rsidR="003F16D7" w:rsidRDefault="003F16D7" w:rsidP="00713318">
      <w:pPr>
        <w:tabs>
          <w:tab w:val="left" w:pos="3105"/>
        </w:tabs>
      </w:pPr>
    </w:p>
    <w:p w14:paraId="7ED8A36A" w14:textId="77777777" w:rsidR="003F16D7" w:rsidRPr="00713318" w:rsidRDefault="003F16D7" w:rsidP="00713318">
      <w:pPr>
        <w:tabs>
          <w:tab w:val="left" w:pos="3105"/>
        </w:tabs>
      </w:pPr>
    </w:p>
    <w:sectPr w:rsidR="003F16D7" w:rsidRPr="00713318" w:rsidSect="0016009A">
      <w:pgSz w:w="11906" w:h="16838"/>
      <w:pgMar w:top="22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84666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733CBD"/>
    <w:multiLevelType w:val="hybridMultilevel"/>
    <w:tmpl w:val="CED4519A"/>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16397"/>
    <w:rsid w:val="00022761"/>
    <w:rsid w:val="000262D2"/>
    <w:rsid w:val="000320F5"/>
    <w:rsid w:val="00035248"/>
    <w:rsid w:val="00061EC6"/>
    <w:rsid w:val="00064968"/>
    <w:rsid w:val="0009430B"/>
    <w:rsid w:val="0016009A"/>
    <w:rsid w:val="0016146C"/>
    <w:rsid w:val="0021463E"/>
    <w:rsid w:val="00314F41"/>
    <w:rsid w:val="00346CCD"/>
    <w:rsid w:val="00353BB4"/>
    <w:rsid w:val="00366367"/>
    <w:rsid w:val="003745F7"/>
    <w:rsid w:val="003E6EA0"/>
    <w:rsid w:val="003F16D7"/>
    <w:rsid w:val="004072F8"/>
    <w:rsid w:val="00436ABB"/>
    <w:rsid w:val="00482DE0"/>
    <w:rsid w:val="004968A6"/>
    <w:rsid w:val="00550ABB"/>
    <w:rsid w:val="00560FBC"/>
    <w:rsid w:val="00582E76"/>
    <w:rsid w:val="005A40C5"/>
    <w:rsid w:val="005D27CE"/>
    <w:rsid w:val="005E5A5B"/>
    <w:rsid w:val="005E6442"/>
    <w:rsid w:val="005F4052"/>
    <w:rsid w:val="005F575D"/>
    <w:rsid w:val="005F7E8C"/>
    <w:rsid w:val="006267AF"/>
    <w:rsid w:val="00673261"/>
    <w:rsid w:val="006E467D"/>
    <w:rsid w:val="00713318"/>
    <w:rsid w:val="00725823"/>
    <w:rsid w:val="0073298B"/>
    <w:rsid w:val="007360AE"/>
    <w:rsid w:val="007B258C"/>
    <w:rsid w:val="0080553C"/>
    <w:rsid w:val="00813035"/>
    <w:rsid w:val="008D0581"/>
    <w:rsid w:val="0093590B"/>
    <w:rsid w:val="009C7374"/>
    <w:rsid w:val="00A0518C"/>
    <w:rsid w:val="00A126AC"/>
    <w:rsid w:val="00AA46E8"/>
    <w:rsid w:val="00AB6FD4"/>
    <w:rsid w:val="00AC0609"/>
    <w:rsid w:val="00AD4AD5"/>
    <w:rsid w:val="00AE2CE9"/>
    <w:rsid w:val="00B12C19"/>
    <w:rsid w:val="00B12F5E"/>
    <w:rsid w:val="00BA311C"/>
    <w:rsid w:val="00C26D81"/>
    <w:rsid w:val="00C27B3C"/>
    <w:rsid w:val="00CB3093"/>
    <w:rsid w:val="00CE5654"/>
    <w:rsid w:val="00D03ED1"/>
    <w:rsid w:val="00D066AF"/>
    <w:rsid w:val="00D547C8"/>
    <w:rsid w:val="00E13B0A"/>
    <w:rsid w:val="00E45DD8"/>
    <w:rsid w:val="00E55C61"/>
    <w:rsid w:val="00E72778"/>
    <w:rsid w:val="00E77721"/>
    <w:rsid w:val="00E8421B"/>
    <w:rsid w:val="00F051A5"/>
    <w:rsid w:val="00F25862"/>
    <w:rsid w:val="00FA26F4"/>
    <w:rsid w:val="00FD25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3CE3"/>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FD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81004">
      <w:bodyDiv w:val="1"/>
      <w:marLeft w:val="0"/>
      <w:marRight w:val="0"/>
      <w:marTop w:val="0"/>
      <w:marBottom w:val="0"/>
      <w:divBdr>
        <w:top w:val="none" w:sz="0" w:space="0" w:color="auto"/>
        <w:left w:val="none" w:sz="0" w:space="0" w:color="auto"/>
        <w:bottom w:val="none" w:sz="0" w:space="0" w:color="auto"/>
        <w:right w:val="none" w:sz="0" w:space="0" w:color="auto"/>
      </w:divBdr>
    </w:div>
    <w:div w:id="18755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D563-106D-490C-B097-2277701C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1529</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2020-07-22T10:17:00Z</cp:lastPrinted>
  <dcterms:created xsi:type="dcterms:W3CDTF">2020-07-24T15:30:00Z</dcterms:created>
  <dcterms:modified xsi:type="dcterms:W3CDTF">2020-07-24T15:30:00Z</dcterms:modified>
</cp:coreProperties>
</file>