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B65F" w14:textId="7DDB9356" w:rsidR="000262D2" w:rsidRDefault="00713318" w:rsidP="003745F7">
      <w:r>
        <w:rPr>
          <w:noProof/>
          <w:lang w:eastAsia="fr-FR"/>
        </w:rPr>
        <mc:AlternateContent>
          <mc:Choice Requires="wps">
            <w:drawing>
              <wp:anchor distT="0" distB="0" distL="114300" distR="114300" simplePos="0" relativeHeight="251659264" behindDoc="0" locked="0" layoutInCell="1" allowOverlap="1" wp14:anchorId="6BB03C5B" wp14:editId="22ABA54F">
                <wp:simplePos x="0" y="0"/>
                <wp:positionH relativeFrom="column">
                  <wp:posOffset>2244725</wp:posOffset>
                </wp:positionH>
                <wp:positionV relativeFrom="paragraph">
                  <wp:posOffset>46354</wp:posOffset>
                </wp:positionV>
                <wp:extent cx="4562475" cy="15525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4562475" cy="1552575"/>
                        </a:xfrm>
                        <a:prstGeom prst="rect">
                          <a:avLst/>
                        </a:prstGeom>
                        <a:solidFill>
                          <a:schemeClr val="lt1"/>
                        </a:solidFill>
                        <a:ln w="6350">
                          <a:solidFill>
                            <a:prstClr val="black"/>
                          </a:solidFill>
                        </a:ln>
                      </wps:spPr>
                      <wps:txbx>
                        <w:txbxContent>
                          <w:p w14:paraId="7CF8CB97" w14:textId="77777777" w:rsidR="00713318" w:rsidRPr="00713318" w:rsidRDefault="00713318" w:rsidP="00713318">
                            <w:pPr>
                              <w:jc w:val="center"/>
                              <w:rPr>
                                <w:rFonts w:ascii="Arial Rounded MT Bold" w:hAnsi="Arial Rounded MT 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FF538" w14:textId="42B03547"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Syndicat </w:t>
                            </w:r>
                            <w:r w:rsidRPr="00713318">
                              <w:rPr>
                                <w:rFonts w:ascii="Arial Rounded MT Bold" w:hAnsi="Arial Rounded MT Bold"/>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0FA0C24B" w14:textId="77777777"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w:t>
                            </w:r>
                            <w:proofErr w:type="gramEnd"/>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salariés du Nettoyage </w:t>
                            </w:r>
                          </w:p>
                          <w:p w14:paraId="539046E2" w14:textId="5CB7BB7E"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proofErr w:type="gramEnd"/>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Propreté du Puy de Dôme</w:t>
                            </w:r>
                          </w:p>
                          <w:p w14:paraId="070CC905" w14:textId="33162A2C" w:rsidR="00713318" w:rsidRPr="00713318" w:rsidRDefault="00713318" w:rsidP="00713318">
                            <w:pPr>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318">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rue Raynaud 63000 Clermont-Fd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03C5B" id="_x0000_t202" coordsize="21600,21600" o:spt="202" path="m,l,21600r21600,l21600,xe">
                <v:stroke joinstyle="miter"/>
                <v:path gradientshapeok="t" o:connecttype="rect"/>
              </v:shapetype>
              <v:shape id="Zone de texte 4" o:spid="_x0000_s1026" type="#_x0000_t202" style="position:absolute;left:0;text-align:left;margin-left:176.75pt;margin-top:3.65pt;width:359.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" fillcolor="white [3201]" strokeweight=".5pt">
                <v:textbox>
                  <w:txbxContent>
                    <w:p w14:paraId="7CF8CB97" w14:textId="77777777" w:rsidR="00713318" w:rsidRPr="00713318" w:rsidRDefault="00713318" w:rsidP="00713318">
                      <w:pPr>
                        <w:jc w:val="center"/>
                        <w:rPr>
                          <w:rFonts w:ascii="Arial Rounded MT Bold" w:hAnsi="Arial Rounded MT 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FF538" w14:textId="42B03547"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Syndicat </w:t>
                      </w:r>
                      <w:r w:rsidRPr="00713318">
                        <w:rPr>
                          <w:rFonts w:ascii="Arial Rounded MT Bold" w:hAnsi="Arial Rounded MT Bold"/>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0FA0C24B" w14:textId="77777777"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w:t>
                      </w:r>
                      <w:proofErr w:type="gramEnd"/>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salariés du Nettoyage </w:t>
                      </w:r>
                    </w:p>
                    <w:p w14:paraId="539046E2" w14:textId="5CB7BB7E"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proofErr w:type="gramEnd"/>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Propreté du Puy de Dôme</w:t>
                      </w:r>
                    </w:p>
                    <w:p w14:paraId="070CC905" w14:textId="33162A2C" w:rsidR="00713318" w:rsidRPr="00713318" w:rsidRDefault="00713318" w:rsidP="00713318">
                      <w:pPr>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318">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rue Raynaud 63000 Clermont-Fd</w:t>
                      </w:r>
                    </w:p>
                  </w:txbxContent>
                </v:textbox>
              </v:shape>
            </w:pict>
          </mc:Fallback>
        </mc:AlternateContent>
      </w:r>
      <w:r w:rsidR="00E77721" w:rsidRPr="00B5447B">
        <w:rPr>
          <w:noProof/>
          <w:lang w:eastAsia="fr-FR"/>
        </w:rPr>
        <w:drawing>
          <wp:inline distT="0" distB="0" distL="0" distR="0" wp14:anchorId="4EADD952" wp14:editId="1D32D7A6">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20B0478"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38466678" wp14:editId="7FD5CA41">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3A75017A" w14:textId="35C6793E" w:rsidR="00713318" w:rsidRDefault="00713318" w:rsidP="00713318"/>
    <w:p w14:paraId="66672C3C" w14:textId="01EADA8B" w:rsidR="005D668A" w:rsidRDefault="00206A0A" w:rsidP="00713318">
      <w:pPr>
        <w:tabs>
          <w:tab w:val="left" w:pos="3105"/>
        </w:tabs>
        <w:jc w:val="center"/>
        <w:rPr>
          <w:rFonts w:ascii="Berlin Sans FB Demi" w:hAnsi="Berlin Sans FB Demi"/>
          <w:sz w:val="44"/>
          <w:szCs w:val="44"/>
        </w:rPr>
      </w:pPr>
      <w:r>
        <w:rPr>
          <w:noProof/>
        </w:rPr>
        <w:drawing>
          <wp:inline distT="0" distB="0" distL="0" distR="0" wp14:anchorId="29CEC836" wp14:editId="5BDE1CE2">
            <wp:extent cx="3800475" cy="18954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765" b="10694"/>
                    <a:stretch/>
                  </pic:blipFill>
                  <pic:spPr bwMode="auto">
                    <a:xfrm>
                      <a:off x="0" y="0"/>
                      <a:ext cx="3800475" cy="1895475"/>
                    </a:xfrm>
                    <a:prstGeom prst="rect">
                      <a:avLst/>
                    </a:prstGeom>
                    <a:noFill/>
                    <a:ln>
                      <a:noFill/>
                    </a:ln>
                    <a:extLst>
                      <a:ext uri="{53640926-AAD7-44D8-BBD7-CCE9431645EC}">
                        <a14:shadowObscured xmlns:a14="http://schemas.microsoft.com/office/drawing/2010/main"/>
                      </a:ext>
                    </a:extLst>
                  </pic:spPr>
                </pic:pic>
              </a:graphicData>
            </a:graphic>
          </wp:inline>
        </w:drawing>
      </w:r>
    </w:p>
    <w:p w14:paraId="0FF5F8EC" w14:textId="77777777" w:rsidR="005D668A" w:rsidRPr="005D668A" w:rsidRDefault="005D668A" w:rsidP="00713318">
      <w:pPr>
        <w:tabs>
          <w:tab w:val="left" w:pos="3105"/>
        </w:tabs>
        <w:jc w:val="center"/>
        <w:rPr>
          <w:rFonts w:ascii="Berlin Sans FB Demi" w:hAnsi="Berlin Sans FB Demi"/>
          <w:sz w:val="16"/>
          <w:szCs w:val="16"/>
        </w:rPr>
      </w:pPr>
    </w:p>
    <w:p w14:paraId="0E712D93" w14:textId="77777777" w:rsidR="00206A0A" w:rsidRDefault="00206A0A" w:rsidP="00713318">
      <w:pPr>
        <w:tabs>
          <w:tab w:val="left" w:pos="3105"/>
        </w:tabs>
        <w:jc w:val="center"/>
        <w:rPr>
          <w:rFonts w:ascii="Berlin Sans FB Demi" w:hAnsi="Berlin Sans FB Demi"/>
          <w:sz w:val="44"/>
          <w:szCs w:val="44"/>
        </w:rPr>
      </w:pPr>
      <w:r>
        <w:rPr>
          <w:rFonts w:ascii="Berlin Sans FB Demi" w:hAnsi="Berlin Sans FB Demi"/>
          <w:sz w:val="44"/>
          <w:szCs w:val="44"/>
        </w:rPr>
        <w:t xml:space="preserve">Grève massive des agents de TFN </w:t>
      </w:r>
      <w:proofErr w:type="spellStart"/>
      <w:r>
        <w:rPr>
          <w:rFonts w:ascii="Berlin Sans FB Demi" w:hAnsi="Berlin Sans FB Demi"/>
          <w:sz w:val="44"/>
          <w:szCs w:val="44"/>
        </w:rPr>
        <w:t>Atalian</w:t>
      </w:r>
      <w:proofErr w:type="spellEnd"/>
      <w:r>
        <w:rPr>
          <w:rFonts w:ascii="Berlin Sans FB Demi" w:hAnsi="Berlin Sans FB Demi"/>
          <w:sz w:val="44"/>
          <w:szCs w:val="44"/>
        </w:rPr>
        <w:t xml:space="preserve"> </w:t>
      </w:r>
    </w:p>
    <w:p w14:paraId="0E9D3005" w14:textId="56D63FA0" w:rsidR="00206A0A" w:rsidRDefault="00206A0A" w:rsidP="00713318">
      <w:pPr>
        <w:tabs>
          <w:tab w:val="left" w:pos="3105"/>
        </w:tabs>
        <w:jc w:val="center"/>
        <w:rPr>
          <w:rFonts w:ascii="Berlin Sans FB Demi" w:hAnsi="Berlin Sans FB Demi"/>
          <w:sz w:val="44"/>
          <w:szCs w:val="44"/>
        </w:rPr>
      </w:pPr>
      <w:proofErr w:type="gramStart"/>
      <w:r>
        <w:rPr>
          <w:rFonts w:ascii="Berlin Sans FB Demi" w:hAnsi="Berlin Sans FB Demi"/>
          <w:sz w:val="44"/>
          <w:szCs w:val="44"/>
        </w:rPr>
        <w:t>sur</w:t>
      </w:r>
      <w:proofErr w:type="gramEnd"/>
      <w:r>
        <w:rPr>
          <w:rFonts w:ascii="Berlin Sans FB Demi" w:hAnsi="Berlin Sans FB Demi"/>
          <w:sz w:val="44"/>
          <w:szCs w:val="44"/>
        </w:rPr>
        <w:t xml:space="preserve"> le site du CHU de Clermont-Fd</w:t>
      </w:r>
    </w:p>
    <w:p w14:paraId="4D79128E" w14:textId="77777777" w:rsidR="008D0605" w:rsidRPr="005D668A" w:rsidRDefault="008D0605" w:rsidP="008D0605">
      <w:pPr>
        <w:tabs>
          <w:tab w:val="left" w:pos="3105"/>
        </w:tabs>
        <w:jc w:val="center"/>
        <w:rPr>
          <w:rFonts w:ascii="Berlin Sans FB Demi" w:hAnsi="Berlin Sans FB Demi"/>
          <w:b/>
          <w:bCs/>
          <w:color w:val="FF0000"/>
          <w:sz w:val="44"/>
          <w:szCs w:val="44"/>
        </w:rPr>
      </w:pPr>
      <w:r w:rsidRPr="005D668A">
        <w:rPr>
          <w:rFonts w:ascii="Berlin Sans FB Demi" w:hAnsi="Berlin Sans FB Demi"/>
          <w:b/>
          <w:bCs/>
          <w:color w:val="FF0000"/>
          <w:sz w:val="44"/>
          <w:szCs w:val="44"/>
        </w:rPr>
        <w:t>500 € pour tous !</w:t>
      </w:r>
    </w:p>
    <w:p w14:paraId="7453C9FE" w14:textId="77777777" w:rsidR="008D0605" w:rsidRPr="008D0605" w:rsidRDefault="008D0605" w:rsidP="00713318">
      <w:pPr>
        <w:tabs>
          <w:tab w:val="left" w:pos="3105"/>
        </w:tabs>
        <w:jc w:val="center"/>
        <w:rPr>
          <w:rFonts w:ascii="Berlin Sans FB Demi" w:hAnsi="Berlin Sans FB Demi"/>
          <w:sz w:val="16"/>
          <w:szCs w:val="16"/>
        </w:rPr>
      </w:pPr>
    </w:p>
    <w:p w14:paraId="460D0E6F" w14:textId="61654A7C" w:rsidR="00713318" w:rsidRPr="005D668A" w:rsidRDefault="00713318" w:rsidP="00713318">
      <w:pPr>
        <w:tabs>
          <w:tab w:val="left" w:pos="3105"/>
        </w:tabs>
        <w:rPr>
          <w:rFonts w:ascii="Arial Narrow" w:hAnsi="Arial Narrow" w:cs="Arial"/>
          <w:sz w:val="24"/>
          <w:szCs w:val="24"/>
        </w:rPr>
      </w:pPr>
      <w:r w:rsidRPr="005D668A">
        <w:rPr>
          <w:rFonts w:ascii="Arial Narrow" w:hAnsi="Arial Narrow" w:cs="Arial"/>
          <w:b/>
          <w:bCs/>
          <w:sz w:val="24"/>
          <w:szCs w:val="24"/>
        </w:rPr>
        <w:t>Les salarié</w:t>
      </w:r>
      <w:r w:rsidR="003F16D7" w:rsidRPr="005D668A">
        <w:rPr>
          <w:rFonts w:ascii="Arial Narrow" w:hAnsi="Arial Narrow" w:cs="Arial"/>
          <w:b/>
          <w:bCs/>
          <w:sz w:val="24"/>
          <w:szCs w:val="24"/>
        </w:rPr>
        <w:t>(e)</w:t>
      </w:r>
      <w:r w:rsidRPr="005D668A">
        <w:rPr>
          <w:rFonts w:ascii="Arial Narrow" w:hAnsi="Arial Narrow" w:cs="Arial"/>
          <w:b/>
          <w:bCs/>
          <w:sz w:val="24"/>
          <w:szCs w:val="24"/>
        </w:rPr>
        <w:t>s du secteur du Nettoyage et de la propreté sont en colère…</w:t>
      </w:r>
      <w:r w:rsidRPr="005D668A">
        <w:rPr>
          <w:rFonts w:ascii="Arial Narrow" w:hAnsi="Arial Narrow" w:cs="Arial"/>
          <w:sz w:val="24"/>
          <w:szCs w:val="24"/>
        </w:rPr>
        <w:t xml:space="preserve"> Ils n’ont pas </w:t>
      </w:r>
      <w:r w:rsidR="003F16D7" w:rsidRPr="005D668A">
        <w:rPr>
          <w:rFonts w:ascii="Arial Narrow" w:hAnsi="Arial Narrow" w:cs="Arial"/>
          <w:sz w:val="24"/>
          <w:szCs w:val="24"/>
        </w:rPr>
        <w:t>cessé</w:t>
      </w:r>
      <w:r w:rsidRPr="005D668A">
        <w:rPr>
          <w:rFonts w:ascii="Arial Narrow" w:hAnsi="Arial Narrow" w:cs="Arial"/>
          <w:sz w:val="24"/>
          <w:szCs w:val="24"/>
        </w:rPr>
        <w:t xml:space="preserve"> de travailler durant toute la période du confinement… Établissements de santé comme le CHU, enseignes de grande distribution, services publics, entreprises privées… jamais les salarié(e)s du secteur du nettoyage n’ont arrêté leur act</w:t>
      </w:r>
      <w:r w:rsidR="003F16D7" w:rsidRPr="005D668A">
        <w:rPr>
          <w:rFonts w:ascii="Arial Narrow" w:hAnsi="Arial Narrow" w:cs="Arial"/>
          <w:sz w:val="24"/>
          <w:szCs w:val="24"/>
        </w:rPr>
        <w:t>ivité… y compris en travaillant sans mesures de protection au premier temps du confinement !</w:t>
      </w:r>
    </w:p>
    <w:p w14:paraId="05E75815" w14:textId="172AD9B9" w:rsidR="003F16D7" w:rsidRPr="005D668A" w:rsidRDefault="003F16D7" w:rsidP="00713318">
      <w:pPr>
        <w:tabs>
          <w:tab w:val="left" w:pos="3105"/>
        </w:tabs>
        <w:rPr>
          <w:rFonts w:ascii="Arial" w:hAnsi="Arial" w:cs="Arial"/>
          <w:sz w:val="12"/>
          <w:szCs w:val="12"/>
        </w:rPr>
      </w:pPr>
    </w:p>
    <w:p w14:paraId="748C12EB" w14:textId="77777777" w:rsidR="005D668A" w:rsidRDefault="003F16D7" w:rsidP="005D668A">
      <w:pPr>
        <w:tabs>
          <w:tab w:val="left" w:pos="3105"/>
        </w:tabs>
        <w:jc w:val="center"/>
        <w:rPr>
          <w:rFonts w:ascii="Arial Narrow" w:hAnsi="Arial Narrow" w:cs="Arial"/>
          <w:b/>
          <w:bCs/>
          <w:color w:val="FF0000"/>
          <w:sz w:val="32"/>
          <w:szCs w:val="32"/>
        </w:rPr>
      </w:pPr>
      <w:r w:rsidRPr="005D668A">
        <w:rPr>
          <w:rFonts w:ascii="Arial Narrow" w:hAnsi="Arial Narrow" w:cs="Arial"/>
          <w:b/>
          <w:bCs/>
          <w:color w:val="FF0000"/>
          <w:sz w:val="32"/>
          <w:szCs w:val="32"/>
        </w:rPr>
        <w:t xml:space="preserve">Et pour solde de tout compte aujourd’hui : </w:t>
      </w:r>
    </w:p>
    <w:p w14:paraId="61EF5B9B" w14:textId="5509D062" w:rsidR="003F16D7" w:rsidRPr="005D668A" w:rsidRDefault="003F16D7" w:rsidP="005D668A">
      <w:pPr>
        <w:tabs>
          <w:tab w:val="left" w:pos="3105"/>
        </w:tabs>
        <w:jc w:val="center"/>
        <w:rPr>
          <w:rFonts w:ascii="Arial Narrow" w:hAnsi="Arial Narrow" w:cs="Arial"/>
          <w:b/>
          <w:bCs/>
          <w:color w:val="FF0000"/>
          <w:sz w:val="32"/>
          <w:szCs w:val="32"/>
        </w:rPr>
      </w:pPr>
      <w:proofErr w:type="gramStart"/>
      <w:r w:rsidRPr="005D668A">
        <w:rPr>
          <w:rFonts w:ascii="Arial Narrow" w:hAnsi="Arial Narrow" w:cs="Arial"/>
          <w:b/>
          <w:bCs/>
          <w:color w:val="FF0000"/>
          <w:sz w:val="32"/>
          <w:szCs w:val="32"/>
        </w:rPr>
        <w:t>aucune</w:t>
      </w:r>
      <w:proofErr w:type="gramEnd"/>
      <w:r w:rsidRPr="005D668A">
        <w:rPr>
          <w:rFonts w:ascii="Arial Narrow" w:hAnsi="Arial Narrow" w:cs="Arial"/>
          <w:b/>
          <w:bCs/>
          <w:color w:val="FF0000"/>
          <w:sz w:val="32"/>
          <w:szCs w:val="32"/>
        </w:rPr>
        <w:t xml:space="preserve"> reconnaissance malgré le travail fourni !</w:t>
      </w:r>
    </w:p>
    <w:p w14:paraId="12097D5C" w14:textId="111AECCB" w:rsidR="003F16D7" w:rsidRPr="005D668A" w:rsidRDefault="003F16D7" w:rsidP="00713318">
      <w:pPr>
        <w:tabs>
          <w:tab w:val="left" w:pos="3105"/>
        </w:tabs>
        <w:rPr>
          <w:rFonts w:ascii="Arial" w:hAnsi="Arial" w:cs="Arial"/>
          <w:sz w:val="12"/>
          <w:szCs w:val="12"/>
        </w:rPr>
      </w:pPr>
    </w:p>
    <w:p w14:paraId="3E6AE1A5" w14:textId="5F0E3357" w:rsidR="00016397" w:rsidRDefault="00016397" w:rsidP="00713318">
      <w:pPr>
        <w:tabs>
          <w:tab w:val="left" w:pos="3105"/>
        </w:tabs>
        <w:rPr>
          <w:rFonts w:ascii="Arial Narrow" w:hAnsi="Arial Narrow" w:cs="Arial"/>
          <w:b/>
          <w:bCs/>
          <w:sz w:val="24"/>
          <w:szCs w:val="24"/>
        </w:rPr>
      </w:pPr>
      <w:r w:rsidRPr="008D0605">
        <w:rPr>
          <w:rFonts w:ascii="Arial Narrow" w:hAnsi="Arial Narrow" w:cs="Arial"/>
          <w:b/>
          <w:bCs/>
          <w:sz w:val="24"/>
          <w:szCs w:val="24"/>
        </w:rPr>
        <w:t>FO a déjà interpellé la direction pour l’ouverture de négociations sur l’attribution d’une prime liée à la situation</w:t>
      </w:r>
      <w:r w:rsidR="00206A0A" w:rsidRPr="008D0605">
        <w:rPr>
          <w:rFonts w:ascii="Arial Narrow" w:hAnsi="Arial Narrow" w:cs="Arial"/>
          <w:b/>
          <w:bCs/>
          <w:sz w:val="24"/>
          <w:szCs w:val="24"/>
        </w:rPr>
        <w:t xml:space="preserve"> en s’appuyant sur la revendication exprimée par les salariés soit 500 € net pour tous, CDD comme CDI</w:t>
      </w:r>
      <w:r w:rsidRPr="008D0605">
        <w:rPr>
          <w:rFonts w:ascii="Arial Narrow" w:hAnsi="Arial Narrow" w:cs="Arial"/>
          <w:b/>
          <w:bCs/>
          <w:sz w:val="24"/>
          <w:szCs w:val="24"/>
        </w:rPr>
        <w:t xml:space="preserve">… </w:t>
      </w:r>
    </w:p>
    <w:p w14:paraId="3ED48259" w14:textId="77777777" w:rsidR="008D0605" w:rsidRPr="00CF322B" w:rsidRDefault="008D0605" w:rsidP="00713318">
      <w:pPr>
        <w:tabs>
          <w:tab w:val="left" w:pos="3105"/>
        </w:tabs>
        <w:rPr>
          <w:rFonts w:ascii="Arial Narrow" w:hAnsi="Arial Narrow" w:cs="Arial"/>
          <w:b/>
          <w:bCs/>
          <w:sz w:val="16"/>
          <w:szCs w:val="16"/>
        </w:rPr>
      </w:pPr>
    </w:p>
    <w:p w14:paraId="58277AC2" w14:textId="6601F8A6" w:rsidR="00206A0A" w:rsidRDefault="00206A0A" w:rsidP="00713318">
      <w:pPr>
        <w:tabs>
          <w:tab w:val="left" w:pos="3105"/>
        </w:tabs>
        <w:rPr>
          <w:rFonts w:ascii="Arial Narrow" w:hAnsi="Arial Narrow" w:cs="Arial"/>
          <w:sz w:val="24"/>
          <w:szCs w:val="24"/>
        </w:rPr>
      </w:pPr>
      <w:r>
        <w:rPr>
          <w:rFonts w:ascii="Arial Narrow" w:hAnsi="Arial Narrow" w:cs="Arial"/>
          <w:sz w:val="24"/>
          <w:szCs w:val="24"/>
        </w:rPr>
        <w:t>Face à l’absence de réponse et faute de réelles négociations, les salarié</w:t>
      </w:r>
      <w:r w:rsidR="00E255C0">
        <w:rPr>
          <w:rFonts w:ascii="Arial Narrow" w:hAnsi="Arial Narrow" w:cs="Arial"/>
          <w:sz w:val="24"/>
          <w:szCs w:val="24"/>
        </w:rPr>
        <w:t>(e)</w:t>
      </w:r>
      <w:r>
        <w:rPr>
          <w:rFonts w:ascii="Arial Narrow" w:hAnsi="Arial Narrow" w:cs="Arial"/>
          <w:sz w:val="24"/>
          <w:szCs w:val="24"/>
        </w:rPr>
        <w:t xml:space="preserve">s du site du CHU de Clermont-Fd ont décidé de se mettre en grève avec le soutien du syndicat FORCE OUVRIERE. </w:t>
      </w:r>
    </w:p>
    <w:p w14:paraId="0BFE3D82" w14:textId="77777777" w:rsidR="008D0605" w:rsidRPr="00CF322B" w:rsidRDefault="008D0605" w:rsidP="00713318">
      <w:pPr>
        <w:tabs>
          <w:tab w:val="left" w:pos="3105"/>
        </w:tabs>
        <w:rPr>
          <w:rFonts w:ascii="Arial Narrow" w:hAnsi="Arial Narrow" w:cs="Arial"/>
          <w:b/>
          <w:bCs/>
          <w:sz w:val="16"/>
          <w:szCs w:val="16"/>
        </w:rPr>
      </w:pPr>
    </w:p>
    <w:p w14:paraId="539ED00E" w14:textId="22727A40" w:rsidR="00A80CD1" w:rsidRDefault="00A80CD1" w:rsidP="00A80CD1">
      <w:pPr>
        <w:tabs>
          <w:tab w:val="left" w:pos="3105"/>
        </w:tabs>
        <w:rPr>
          <w:rFonts w:ascii="Arial Narrow" w:hAnsi="Arial Narrow" w:cs="Arial"/>
          <w:b/>
          <w:bCs/>
          <w:sz w:val="24"/>
          <w:szCs w:val="24"/>
        </w:rPr>
      </w:pPr>
      <w:r w:rsidRPr="008D0605">
        <w:rPr>
          <w:rFonts w:ascii="Arial Narrow" w:hAnsi="Arial Narrow" w:cs="Arial"/>
          <w:b/>
          <w:bCs/>
          <w:sz w:val="24"/>
          <w:szCs w:val="24"/>
        </w:rPr>
        <w:t>Après une journée de grève, la direction s’engage à r</w:t>
      </w:r>
      <w:r w:rsidR="00E255C0">
        <w:rPr>
          <w:rFonts w:ascii="Arial Narrow" w:hAnsi="Arial Narrow" w:cs="Arial"/>
          <w:b/>
          <w:bCs/>
          <w:sz w:val="24"/>
          <w:szCs w:val="24"/>
        </w:rPr>
        <w:t>é</w:t>
      </w:r>
      <w:r w:rsidRPr="008D0605">
        <w:rPr>
          <w:rFonts w:ascii="Arial Narrow" w:hAnsi="Arial Narrow" w:cs="Arial"/>
          <w:b/>
          <w:bCs/>
          <w:sz w:val="24"/>
          <w:szCs w:val="24"/>
        </w:rPr>
        <w:t xml:space="preserve">ouvrir les négociations avec les syndicats avant le 15 août… FO acte cet engagement ! </w:t>
      </w:r>
    </w:p>
    <w:p w14:paraId="5C3F727A" w14:textId="77777777" w:rsidR="008D0605" w:rsidRPr="00CF322B" w:rsidRDefault="008D0605" w:rsidP="00A80CD1">
      <w:pPr>
        <w:tabs>
          <w:tab w:val="left" w:pos="3105"/>
        </w:tabs>
        <w:rPr>
          <w:rFonts w:ascii="Arial Narrow" w:hAnsi="Arial Narrow" w:cs="Arial"/>
          <w:b/>
          <w:bCs/>
          <w:sz w:val="16"/>
          <w:szCs w:val="16"/>
        </w:rPr>
      </w:pPr>
    </w:p>
    <w:p w14:paraId="3CB5D992" w14:textId="1A956E1F" w:rsidR="00A80CD1" w:rsidRDefault="00A80CD1" w:rsidP="00A80CD1">
      <w:pPr>
        <w:tabs>
          <w:tab w:val="left" w:pos="3105"/>
        </w:tabs>
        <w:rPr>
          <w:rFonts w:ascii="Arial Narrow" w:hAnsi="Arial Narrow" w:cs="Arial"/>
          <w:sz w:val="24"/>
          <w:szCs w:val="24"/>
        </w:rPr>
      </w:pPr>
      <w:r>
        <w:rPr>
          <w:rFonts w:ascii="Arial Narrow" w:hAnsi="Arial Narrow" w:cs="Arial"/>
          <w:sz w:val="24"/>
          <w:szCs w:val="24"/>
        </w:rPr>
        <w:t xml:space="preserve">Cependant les propositions de la direction se limitent </w:t>
      </w:r>
      <w:r w:rsidR="00E255C0">
        <w:rPr>
          <w:rFonts w:ascii="Arial Narrow" w:hAnsi="Arial Narrow" w:cs="Arial"/>
          <w:sz w:val="24"/>
          <w:szCs w:val="24"/>
        </w:rPr>
        <w:t xml:space="preserve">pour l’instant </w:t>
      </w:r>
      <w:r>
        <w:rPr>
          <w:rFonts w:ascii="Arial Narrow" w:hAnsi="Arial Narrow" w:cs="Arial"/>
          <w:sz w:val="24"/>
          <w:szCs w:val="24"/>
        </w:rPr>
        <w:t>à l’attribution d’une prime de 250 € brut (soit 190 € net) et à la mise en place d’une prime annuelle de 250 € brut (soit 190 € net par an) … On est pour l’instant loin des 500 €</w:t>
      </w:r>
      <w:r w:rsidR="00D73999">
        <w:rPr>
          <w:rFonts w:ascii="Arial Narrow" w:hAnsi="Arial Narrow" w:cs="Arial"/>
          <w:sz w:val="24"/>
          <w:szCs w:val="24"/>
        </w:rPr>
        <w:t xml:space="preserve"> : cela représente 380 € net pour 2020 </w:t>
      </w:r>
      <w:r>
        <w:rPr>
          <w:rFonts w:ascii="Arial Narrow" w:hAnsi="Arial Narrow" w:cs="Arial"/>
          <w:sz w:val="24"/>
          <w:szCs w:val="24"/>
        </w:rPr>
        <w:t xml:space="preserve">! </w:t>
      </w:r>
    </w:p>
    <w:p w14:paraId="69237EA6" w14:textId="77777777" w:rsidR="008D0605" w:rsidRPr="00CF322B" w:rsidRDefault="008D0605" w:rsidP="00A80CD1">
      <w:pPr>
        <w:tabs>
          <w:tab w:val="left" w:pos="3105"/>
        </w:tabs>
        <w:rPr>
          <w:rFonts w:ascii="Arial Narrow" w:hAnsi="Arial Narrow" w:cs="Arial"/>
          <w:sz w:val="16"/>
          <w:szCs w:val="16"/>
        </w:rPr>
      </w:pPr>
    </w:p>
    <w:p w14:paraId="5EFEAF98" w14:textId="1F6B2075" w:rsidR="00D73999" w:rsidRDefault="00D73999" w:rsidP="00D73999">
      <w:pPr>
        <w:tabs>
          <w:tab w:val="left" w:pos="3105"/>
        </w:tabs>
        <w:rPr>
          <w:rFonts w:ascii="Arial Narrow" w:hAnsi="Arial Narrow" w:cs="Arial"/>
          <w:sz w:val="24"/>
          <w:szCs w:val="24"/>
        </w:rPr>
      </w:pPr>
      <w:r w:rsidRPr="008D0605">
        <w:rPr>
          <w:rFonts w:ascii="Arial Narrow" w:hAnsi="Arial Narrow" w:cs="Arial"/>
          <w:b/>
          <w:bCs/>
          <w:sz w:val="24"/>
          <w:szCs w:val="24"/>
        </w:rPr>
        <w:t>Dans l’état actuel des choses, cette proposition n’est pas satisfaisante ! Aussi les personnels réunis en Assemblée Générale</w:t>
      </w:r>
      <w:r w:rsidR="008D0605" w:rsidRPr="008D0605">
        <w:rPr>
          <w:rFonts w:ascii="Arial Narrow" w:hAnsi="Arial Narrow" w:cs="Arial"/>
          <w:b/>
          <w:bCs/>
          <w:sz w:val="24"/>
          <w:szCs w:val="24"/>
        </w:rPr>
        <w:t xml:space="preserve"> ont décidé la poursuite de la grève pour demain mardi 28 août…</w:t>
      </w:r>
      <w:r w:rsidR="008D0605">
        <w:rPr>
          <w:rFonts w:ascii="Arial Narrow" w:hAnsi="Arial Narrow" w:cs="Arial"/>
          <w:sz w:val="24"/>
          <w:szCs w:val="24"/>
        </w:rPr>
        <w:t xml:space="preserve"> Les salariés du site du CHU lance un appel à tous les salariés de TFN pour qu’ils rejoignent le mouvement et appellent à un rassemblement mardi 28 juillet 2020 à 14 heurs devant le siège de la direction de TFN </w:t>
      </w:r>
      <w:proofErr w:type="spellStart"/>
      <w:r w:rsidR="008D0605">
        <w:rPr>
          <w:rFonts w:ascii="Arial Narrow" w:hAnsi="Arial Narrow" w:cs="Arial"/>
          <w:sz w:val="24"/>
          <w:szCs w:val="24"/>
        </w:rPr>
        <w:t>Atalian</w:t>
      </w:r>
      <w:proofErr w:type="spellEnd"/>
      <w:r w:rsidR="008D0605">
        <w:rPr>
          <w:rFonts w:ascii="Arial Narrow" w:hAnsi="Arial Narrow" w:cs="Arial"/>
          <w:sz w:val="24"/>
          <w:szCs w:val="24"/>
        </w:rPr>
        <w:t xml:space="preserve"> (9 rue Claude </w:t>
      </w:r>
      <w:proofErr w:type="spellStart"/>
      <w:r w:rsidR="008D0605">
        <w:rPr>
          <w:rFonts w:ascii="Arial Narrow" w:hAnsi="Arial Narrow" w:cs="Arial"/>
          <w:sz w:val="24"/>
          <w:szCs w:val="24"/>
        </w:rPr>
        <w:t>Burdin</w:t>
      </w:r>
      <w:proofErr w:type="spellEnd"/>
      <w:r w:rsidR="008D0605">
        <w:rPr>
          <w:rFonts w:ascii="Arial Narrow" w:hAnsi="Arial Narrow" w:cs="Arial"/>
          <w:sz w:val="24"/>
          <w:szCs w:val="24"/>
        </w:rPr>
        <w:t xml:space="preserve"> au </w:t>
      </w:r>
      <w:proofErr w:type="spellStart"/>
      <w:r w:rsidR="008D0605">
        <w:rPr>
          <w:rFonts w:ascii="Arial Narrow" w:hAnsi="Arial Narrow" w:cs="Arial"/>
          <w:sz w:val="24"/>
          <w:szCs w:val="24"/>
        </w:rPr>
        <w:t>Brézet</w:t>
      </w:r>
      <w:proofErr w:type="spellEnd"/>
      <w:r w:rsidR="00CF322B">
        <w:rPr>
          <w:rFonts w:ascii="Arial Narrow" w:hAnsi="Arial Narrow" w:cs="Arial"/>
          <w:sz w:val="24"/>
          <w:szCs w:val="24"/>
        </w:rPr>
        <w:t>)</w:t>
      </w:r>
    </w:p>
    <w:p w14:paraId="0C919049" w14:textId="77777777" w:rsidR="00A80CD1" w:rsidRDefault="00A80CD1" w:rsidP="00713318">
      <w:pPr>
        <w:tabs>
          <w:tab w:val="left" w:pos="3105"/>
        </w:tabs>
        <w:rPr>
          <w:rFonts w:ascii="Arial Narrow" w:hAnsi="Arial Narrow" w:cs="Arial"/>
          <w:sz w:val="24"/>
          <w:szCs w:val="24"/>
        </w:rPr>
      </w:pPr>
    </w:p>
    <w:p w14:paraId="4A13EDF9" w14:textId="44DD8630" w:rsidR="00CF322B" w:rsidRPr="00550BE8" w:rsidRDefault="00CF322B" w:rsidP="00CF322B">
      <w:pPr>
        <w:tabs>
          <w:tab w:val="left" w:pos="3105"/>
        </w:tabs>
        <w:jc w:val="center"/>
        <w:rPr>
          <w:rFonts w:ascii="Arial Narrow" w:hAnsi="Arial Narrow" w:cs="Arial"/>
          <w:b/>
          <w:bCs/>
          <w:color w:val="FF0000"/>
          <w:sz w:val="40"/>
          <w:szCs w:val="40"/>
        </w:rPr>
      </w:pPr>
      <w:r w:rsidRPr="00550BE8">
        <w:rPr>
          <w:rFonts w:ascii="Arial Narrow" w:hAnsi="Arial Narrow" w:cs="Arial"/>
          <w:b/>
          <w:bCs/>
          <w:color w:val="FF0000"/>
          <w:sz w:val="40"/>
          <w:szCs w:val="40"/>
        </w:rPr>
        <w:t>Tous en grève et au r</w:t>
      </w:r>
      <w:r w:rsidR="0080553C" w:rsidRPr="00550BE8">
        <w:rPr>
          <w:rFonts w:ascii="Arial Narrow" w:hAnsi="Arial Narrow" w:cs="Arial"/>
          <w:b/>
          <w:bCs/>
          <w:color w:val="FF0000"/>
          <w:sz w:val="40"/>
          <w:szCs w:val="40"/>
        </w:rPr>
        <w:t xml:space="preserve">assemblement </w:t>
      </w:r>
      <w:r w:rsidRPr="00550BE8">
        <w:rPr>
          <w:rFonts w:ascii="Arial Narrow" w:hAnsi="Arial Narrow" w:cs="Arial"/>
          <w:b/>
          <w:bCs/>
          <w:color w:val="FF0000"/>
          <w:sz w:val="40"/>
          <w:szCs w:val="40"/>
        </w:rPr>
        <w:t>mardi 28</w:t>
      </w:r>
      <w:r w:rsidR="0016009A" w:rsidRPr="00550BE8">
        <w:rPr>
          <w:rFonts w:ascii="Arial Narrow" w:hAnsi="Arial Narrow" w:cs="Arial"/>
          <w:b/>
          <w:bCs/>
          <w:color w:val="FF0000"/>
          <w:sz w:val="40"/>
          <w:szCs w:val="40"/>
        </w:rPr>
        <w:t xml:space="preserve"> juillet </w:t>
      </w:r>
      <w:r w:rsidRPr="00550BE8">
        <w:rPr>
          <w:rFonts w:ascii="Arial Narrow" w:hAnsi="Arial Narrow" w:cs="Arial"/>
          <w:b/>
          <w:bCs/>
          <w:color w:val="FF0000"/>
          <w:sz w:val="40"/>
          <w:szCs w:val="40"/>
        </w:rPr>
        <w:t xml:space="preserve">à 14 heures </w:t>
      </w:r>
    </w:p>
    <w:p w14:paraId="0B03049F" w14:textId="615662AA" w:rsidR="0080553C" w:rsidRPr="00CF322B" w:rsidRDefault="00CF322B" w:rsidP="00CF322B">
      <w:pPr>
        <w:tabs>
          <w:tab w:val="left" w:pos="3105"/>
        </w:tabs>
        <w:jc w:val="center"/>
        <w:rPr>
          <w:rFonts w:ascii="Arial Narrow" w:hAnsi="Arial Narrow" w:cs="Arial"/>
          <w:b/>
          <w:bCs/>
          <w:color w:val="FF0000"/>
          <w:sz w:val="32"/>
          <w:szCs w:val="32"/>
        </w:rPr>
      </w:pPr>
      <w:proofErr w:type="gramStart"/>
      <w:r w:rsidRPr="00CF322B">
        <w:rPr>
          <w:rFonts w:ascii="Arial Narrow" w:hAnsi="Arial Narrow" w:cs="Arial"/>
          <w:b/>
          <w:bCs/>
          <w:color w:val="FF0000"/>
          <w:sz w:val="32"/>
          <w:szCs w:val="32"/>
        </w:rPr>
        <w:t>devant</w:t>
      </w:r>
      <w:proofErr w:type="gramEnd"/>
      <w:r w:rsidRPr="00CF322B">
        <w:rPr>
          <w:rFonts w:ascii="Arial Narrow" w:hAnsi="Arial Narrow" w:cs="Arial"/>
          <w:b/>
          <w:bCs/>
          <w:color w:val="FF0000"/>
          <w:sz w:val="32"/>
          <w:szCs w:val="32"/>
        </w:rPr>
        <w:t xml:space="preserve"> le siège de la direction de TFN </w:t>
      </w:r>
      <w:proofErr w:type="spellStart"/>
      <w:r w:rsidRPr="00CF322B">
        <w:rPr>
          <w:rFonts w:ascii="Arial Narrow" w:hAnsi="Arial Narrow" w:cs="Arial"/>
          <w:b/>
          <w:bCs/>
          <w:color w:val="FF0000"/>
          <w:sz w:val="32"/>
          <w:szCs w:val="32"/>
        </w:rPr>
        <w:t>Atalian</w:t>
      </w:r>
      <w:proofErr w:type="spellEnd"/>
      <w:r w:rsidRPr="00CF322B">
        <w:rPr>
          <w:rFonts w:ascii="Arial Narrow" w:hAnsi="Arial Narrow" w:cs="Arial"/>
          <w:b/>
          <w:bCs/>
          <w:color w:val="FF0000"/>
          <w:sz w:val="32"/>
          <w:szCs w:val="32"/>
        </w:rPr>
        <w:t xml:space="preserve"> (9 rue Claude </w:t>
      </w:r>
      <w:proofErr w:type="spellStart"/>
      <w:r w:rsidRPr="00CF322B">
        <w:rPr>
          <w:rFonts w:ascii="Arial Narrow" w:hAnsi="Arial Narrow" w:cs="Arial"/>
          <w:b/>
          <w:bCs/>
          <w:color w:val="FF0000"/>
          <w:sz w:val="32"/>
          <w:szCs w:val="32"/>
        </w:rPr>
        <w:t>Burdin</w:t>
      </w:r>
      <w:proofErr w:type="spellEnd"/>
      <w:r w:rsidRPr="00CF322B">
        <w:rPr>
          <w:rFonts w:ascii="Arial Narrow" w:hAnsi="Arial Narrow" w:cs="Arial"/>
          <w:b/>
          <w:bCs/>
          <w:color w:val="FF0000"/>
          <w:sz w:val="32"/>
          <w:szCs w:val="32"/>
        </w:rPr>
        <w:t xml:space="preserve"> au </w:t>
      </w:r>
      <w:proofErr w:type="spellStart"/>
      <w:r w:rsidRPr="00CF322B">
        <w:rPr>
          <w:rFonts w:ascii="Arial Narrow" w:hAnsi="Arial Narrow" w:cs="Arial"/>
          <w:b/>
          <w:bCs/>
          <w:color w:val="FF0000"/>
          <w:sz w:val="32"/>
          <w:szCs w:val="32"/>
        </w:rPr>
        <w:t>Brézet</w:t>
      </w:r>
      <w:proofErr w:type="spellEnd"/>
      <w:r w:rsidRPr="00CF322B">
        <w:rPr>
          <w:rFonts w:ascii="Arial Narrow" w:hAnsi="Arial Narrow" w:cs="Arial"/>
          <w:b/>
          <w:bCs/>
          <w:color w:val="FF0000"/>
          <w:sz w:val="32"/>
          <w:szCs w:val="32"/>
        </w:rPr>
        <w:t>)</w:t>
      </w:r>
    </w:p>
    <w:p w14:paraId="6B4897EE" w14:textId="77777777" w:rsidR="00CF322B" w:rsidRPr="005D668A" w:rsidRDefault="00CF322B" w:rsidP="00CF322B">
      <w:pPr>
        <w:tabs>
          <w:tab w:val="left" w:pos="3105"/>
        </w:tabs>
        <w:jc w:val="center"/>
        <w:rPr>
          <w:rFonts w:ascii="Arial Narrow" w:hAnsi="Arial Narrow" w:cs="Arial"/>
          <w:b/>
          <w:bCs/>
          <w:color w:val="FF0000"/>
          <w:sz w:val="28"/>
          <w:szCs w:val="28"/>
        </w:rPr>
      </w:pPr>
    </w:p>
    <w:p w14:paraId="5E2094E2" w14:textId="3288EB4E" w:rsidR="0080553C" w:rsidRPr="005D668A" w:rsidRDefault="0080553C" w:rsidP="00713318">
      <w:pPr>
        <w:tabs>
          <w:tab w:val="left" w:pos="3105"/>
        </w:tabs>
        <w:rPr>
          <w:sz w:val="12"/>
          <w:szCs w:val="12"/>
        </w:rPr>
      </w:pPr>
    </w:p>
    <w:p w14:paraId="7ED8A36A" w14:textId="77777777" w:rsidR="003F16D7" w:rsidRPr="00713318" w:rsidRDefault="003F16D7" w:rsidP="00713318">
      <w:pPr>
        <w:tabs>
          <w:tab w:val="left" w:pos="3105"/>
        </w:tabs>
      </w:pPr>
    </w:p>
    <w:sectPr w:rsidR="003F16D7" w:rsidRPr="00713318" w:rsidSect="005D668A">
      <w:pgSz w:w="11906" w:h="16838"/>
      <w:pgMar w:top="227"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EADD9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733CBD"/>
    <w:multiLevelType w:val="hybridMultilevel"/>
    <w:tmpl w:val="CED4519A"/>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16397"/>
    <w:rsid w:val="00022761"/>
    <w:rsid w:val="000262D2"/>
    <w:rsid w:val="000320F5"/>
    <w:rsid w:val="00035248"/>
    <w:rsid w:val="00061EC6"/>
    <w:rsid w:val="00064968"/>
    <w:rsid w:val="0009430B"/>
    <w:rsid w:val="0016009A"/>
    <w:rsid w:val="0016146C"/>
    <w:rsid w:val="00206A0A"/>
    <w:rsid w:val="0021463E"/>
    <w:rsid w:val="00314F41"/>
    <w:rsid w:val="00346CCD"/>
    <w:rsid w:val="00353BB4"/>
    <w:rsid w:val="00366367"/>
    <w:rsid w:val="003745F7"/>
    <w:rsid w:val="003E6EA0"/>
    <w:rsid w:val="003F16D7"/>
    <w:rsid w:val="004072F8"/>
    <w:rsid w:val="00436ABB"/>
    <w:rsid w:val="00482DE0"/>
    <w:rsid w:val="004968A6"/>
    <w:rsid w:val="00550ABB"/>
    <w:rsid w:val="00550BE8"/>
    <w:rsid w:val="00560FBC"/>
    <w:rsid w:val="00582E76"/>
    <w:rsid w:val="005A40C5"/>
    <w:rsid w:val="005D27CE"/>
    <w:rsid w:val="005D668A"/>
    <w:rsid w:val="005E5A5B"/>
    <w:rsid w:val="005E6442"/>
    <w:rsid w:val="005F4052"/>
    <w:rsid w:val="005F575D"/>
    <w:rsid w:val="005F7E8C"/>
    <w:rsid w:val="006267AF"/>
    <w:rsid w:val="00673261"/>
    <w:rsid w:val="006E467D"/>
    <w:rsid w:val="00713318"/>
    <w:rsid w:val="00725823"/>
    <w:rsid w:val="0073298B"/>
    <w:rsid w:val="007360AE"/>
    <w:rsid w:val="007B258C"/>
    <w:rsid w:val="0080553C"/>
    <w:rsid w:val="00813035"/>
    <w:rsid w:val="008D0581"/>
    <w:rsid w:val="008D0605"/>
    <w:rsid w:val="0093590B"/>
    <w:rsid w:val="009C7374"/>
    <w:rsid w:val="00A0518C"/>
    <w:rsid w:val="00A126AC"/>
    <w:rsid w:val="00A80CD1"/>
    <w:rsid w:val="00AA46E8"/>
    <w:rsid w:val="00AB6FD4"/>
    <w:rsid w:val="00AC0609"/>
    <w:rsid w:val="00AD4AD5"/>
    <w:rsid w:val="00AE040B"/>
    <w:rsid w:val="00AE2CE9"/>
    <w:rsid w:val="00B12C19"/>
    <w:rsid w:val="00B12F5E"/>
    <w:rsid w:val="00BA311C"/>
    <w:rsid w:val="00C26D81"/>
    <w:rsid w:val="00C27B3C"/>
    <w:rsid w:val="00CB3093"/>
    <w:rsid w:val="00CE5654"/>
    <w:rsid w:val="00CF322B"/>
    <w:rsid w:val="00D03ED1"/>
    <w:rsid w:val="00D066AF"/>
    <w:rsid w:val="00D547C8"/>
    <w:rsid w:val="00D73999"/>
    <w:rsid w:val="00E13B0A"/>
    <w:rsid w:val="00E255C0"/>
    <w:rsid w:val="00E45DD8"/>
    <w:rsid w:val="00E55C61"/>
    <w:rsid w:val="00E72778"/>
    <w:rsid w:val="00E77721"/>
    <w:rsid w:val="00E8421B"/>
    <w:rsid w:val="00F051A5"/>
    <w:rsid w:val="00F25862"/>
    <w:rsid w:val="00FA26F4"/>
    <w:rsid w:val="00FD2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3CE3"/>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FD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81004">
      <w:bodyDiv w:val="1"/>
      <w:marLeft w:val="0"/>
      <w:marRight w:val="0"/>
      <w:marTop w:val="0"/>
      <w:marBottom w:val="0"/>
      <w:divBdr>
        <w:top w:val="none" w:sz="0" w:space="0" w:color="auto"/>
        <w:left w:val="none" w:sz="0" w:space="0" w:color="auto"/>
        <w:bottom w:val="none" w:sz="0" w:space="0" w:color="auto"/>
        <w:right w:val="none" w:sz="0" w:space="0" w:color="auto"/>
      </w:divBdr>
    </w:div>
    <w:div w:id="18755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D563-106D-490C-B097-2277701C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1730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2040</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4</cp:revision>
  <cp:lastPrinted>2020-07-27T17:13:00Z</cp:lastPrinted>
  <dcterms:created xsi:type="dcterms:W3CDTF">2020-07-27T16:29:00Z</dcterms:created>
  <dcterms:modified xsi:type="dcterms:W3CDTF">2020-07-27T17:13:00Z</dcterms:modified>
</cp:coreProperties>
</file>