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7B92" w14:textId="77777777" w:rsidR="00A46B7A" w:rsidRDefault="007E148F" w:rsidP="00917628">
      <w:pPr>
        <w:jc w:val="center"/>
        <w:rPr>
          <w:rFonts w:ascii="Arial Nova" w:hAnsi="Arial Nova"/>
          <w:b/>
          <w:bCs/>
          <w:color w:val="941651"/>
          <w:sz w:val="32"/>
          <w:szCs w:val="32"/>
        </w:rPr>
      </w:pPr>
      <w:r w:rsidRPr="00A46B7A">
        <w:rPr>
          <w:rFonts w:ascii="Arial Nova" w:hAnsi="Arial Nova"/>
          <w:b/>
          <w:bCs/>
          <w:color w:val="941651"/>
          <w:sz w:val="32"/>
          <w:szCs w:val="32"/>
        </w:rPr>
        <w:t xml:space="preserve">Intervention de Frédéric BOCHARD </w:t>
      </w:r>
    </w:p>
    <w:p w14:paraId="187A544E" w14:textId="7666BFE9" w:rsidR="007E148F" w:rsidRPr="00A46B7A" w:rsidRDefault="007E148F" w:rsidP="00917628">
      <w:pPr>
        <w:jc w:val="center"/>
        <w:rPr>
          <w:rFonts w:ascii="Arial Nova" w:hAnsi="Arial Nova"/>
          <w:b/>
          <w:bCs/>
          <w:color w:val="941651"/>
          <w:sz w:val="32"/>
          <w:szCs w:val="32"/>
        </w:rPr>
      </w:pPr>
      <w:proofErr w:type="gramStart"/>
      <w:r w:rsidRPr="00A46B7A">
        <w:rPr>
          <w:rFonts w:ascii="Arial Nova" w:hAnsi="Arial Nova"/>
          <w:b/>
          <w:bCs/>
          <w:color w:val="941651"/>
          <w:sz w:val="32"/>
          <w:szCs w:val="32"/>
        </w:rPr>
        <w:t>à</w:t>
      </w:r>
      <w:proofErr w:type="gramEnd"/>
      <w:r w:rsidRPr="00A46B7A">
        <w:rPr>
          <w:rFonts w:ascii="Arial Nova" w:hAnsi="Arial Nova"/>
          <w:b/>
          <w:bCs/>
          <w:color w:val="941651"/>
          <w:sz w:val="32"/>
          <w:szCs w:val="32"/>
        </w:rPr>
        <w:t xml:space="preserve"> la C</w:t>
      </w:r>
      <w:r w:rsidR="00A46B7A">
        <w:rPr>
          <w:rFonts w:ascii="Arial Nova" w:hAnsi="Arial Nova"/>
          <w:b/>
          <w:bCs/>
          <w:color w:val="941651"/>
          <w:sz w:val="32"/>
          <w:szCs w:val="32"/>
        </w:rPr>
        <w:t xml:space="preserve">ommission </w:t>
      </w:r>
      <w:r w:rsidRPr="00A46B7A">
        <w:rPr>
          <w:rFonts w:ascii="Arial Nova" w:hAnsi="Arial Nova"/>
          <w:b/>
          <w:bCs/>
          <w:color w:val="941651"/>
          <w:sz w:val="32"/>
          <w:szCs w:val="32"/>
        </w:rPr>
        <w:t>E</w:t>
      </w:r>
      <w:r w:rsidR="00A46B7A">
        <w:rPr>
          <w:rFonts w:ascii="Arial Nova" w:hAnsi="Arial Nova"/>
          <w:b/>
          <w:bCs/>
          <w:color w:val="941651"/>
          <w:sz w:val="32"/>
          <w:szCs w:val="32"/>
        </w:rPr>
        <w:t>xécutive</w:t>
      </w:r>
      <w:r w:rsidRPr="00A46B7A">
        <w:rPr>
          <w:rFonts w:ascii="Arial Nova" w:hAnsi="Arial Nova"/>
          <w:b/>
          <w:bCs/>
          <w:color w:val="941651"/>
          <w:sz w:val="32"/>
          <w:szCs w:val="32"/>
        </w:rPr>
        <w:t xml:space="preserve"> Confédérale </w:t>
      </w:r>
      <w:r w:rsidR="00A46B7A" w:rsidRPr="00A46B7A">
        <w:rPr>
          <w:rFonts w:ascii="Arial Nova" w:hAnsi="Arial Nova"/>
          <w:b/>
          <w:bCs/>
          <w:color w:val="941651"/>
          <w:sz w:val="32"/>
          <w:szCs w:val="32"/>
        </w:rPr>
        <w:t xml:space="preserve">FORCE OUVRIÈRE </w:t>
      </w:r>
      <w:r w:rsidRPr="00A46B7A">
        <w:rPr>
          <w:rFonts w:ascii="Arial Nova" w:hAnsi="Arial Nova"/>
          <w:b/>
          <w:bCs/>
          <w:color w:val="941651"/>
          <w:sz w:val="32"/>
          <w:szCs w:val="32"/>
        </w:rPr>
        <w:t>du 26 octobre 2023</w:t>
      </w:r>
    </w:p>
    <w:p w14:paraId="2800FF6A" w14:textId="77777777" w:rsidR="007E148F" w:rsidRDefault="007E148F" w:rsidP="007E148F"/>
    <w:p w14:paraId="0701F797" w14:textId="6E840A57" w:rsidR="00917628" w:rsidRPr="00A46B7A" w:rsidRDefault="00917628" w:rsidP="00917628">
      <w:pPr>
        <w:jc w:val="both"/>
        <w:rPr>
          <w:rFonts w:ascii="Arial" w:hAnsi="Arial" w:cs="Arial"/>
        </w:rPr>
      </w:pPr>
      <w:r w:rsidRPr="00A46B7A">
        <w:rPr>
          <w:rFonts w:ascii="Arial" w:hAnsi="Arial" w:cs="Arial"/>
        </w:rPr>
        <w:t>Concernant la situation au Moyen-Orient, il ne peut y avoir qu’une seule position : le cessez-le-feu immédiat, la levée du blocus et l’arrêt des bombardements.</w:t>
      </w:r>
    </w:p>
    <w:p w14:paraId="0860F1D0" w14:textId="77777777" w:rsidR="00917628" w:rsidRPr="00A46B7A" w:rsidRDefault="00917628" w:rsidP="00917628">
      <w:pPr>
        <w:jc w:val="both"/>
        <w:rPr>
          <w:rFonts w:ascii="Arial" w:hAnsi="Arial" w:cs="Arial"/>
        </w:rPr>
      </w:pPr>
    </w:p>
    <w:p w14:paraId="7098BF05" w14:textId="6028E644" w:rsidR="00917628" w:rsidRPr="00A46B7A" w:rsidRDefault="00917628" w:rsidP="00917628">
      <w:pPr>
        <w:jc w:val="both"/>
        <w:rPr>
          <w:rFonts w:ascii="Arial" w:hAnsi="Arial" w:cs="Arial"/>
        </w:rPr>
      </w:pPr>
      <w:r w:rsidRPr="00A46B7A">
        <w:rPr>
          <w:rFonts w:ascii="Arial" w:hAnsi="Arial" w:cs="Arial"/>
        </w:rPr>
        <w:t xml:space="preserve">La position de MACRON, ce n’est pas la « trêve humanitaire » ou l’arrêt des combats, c’est bien le soutien au gouvernement d’extrême droite de NETANYAHOU. Et à Tel Aviv, MACRON a même fait la proposition d’une force d’intervention européenne ! </w:t>
      </w:r>
    </w:p>
    <w:p w14:paraId="73FF0E05" w14:textId="77777777" w:rsidR="00917628" w:rsidRPr="00A46B7A" w:rsidRDefault="00917628" w:rsidP="00917628">
      <w:pPr>
        <w:jc w:val="both"/>
        <w:rPr>
          <w:rFonts w:ascii="Arial" w:hAnsi="Arial" w:cs="Arial"/>
        </w:rPr>
      </w:pPr>
    </w:p>
    <w:p w14:paraId="49535F7F" w14:textId="08FE8BEA" w:rsidR="007E148F" w:rsidRPr="00A46B7A" w:rsidRDefault="007E148F" w:rsidP="00917628">
      <w:pPr>
        <w:jc w:val="both"/>
        <w:rPr>
          <w:rFonts w:ascii="Arial" w:hAnsi="Arial" w:cs="Arial"/>
        </w:rPr>
      </w:pPr>
      <w:r w:rsidRPr="00A46B7A">
        <w:rPr>
          <w:rFonts w:ascii="Arial" w:hAnsi="Arial" w:cs="Arial"/>
        </w:rPr>
        <w:t>Fr</w:t>
      </w:r>
      <w:r w:rsidR="00917628" w:rsidRPr="00A46B7A">
        <w:rPr>
          <w:rFonts w:ascii="Arial" w:hAnsi="Arial" w:cs="Arial"/>
        </w:rPr>
        <w:t>ed (SOUILLOT)</w:t>
      </w:r>
      <w:r w:rsidRPr="00A46B7A">
        <w:rPr>
          <w:rFonts w:ascii="Arial" w:hAnsi="Arial" w:cs="Arial"/>
        </w:rPr>
        <w:t xml:space="preserve"> a eu raison de partir de la situation internationale et d’évoquer le conflit au Moyen-Orient. La Confédération a eu absolument raison de publier 2 communiqués réclamant le cessez-le feu immédiat en Palestine et en Israël d’autant qu’on assiste à une exploitation éhontée, terrible, effroyable de la situation…</w:t>
      </w:r>
    </w:p>
    <w:p w14:paraId="1E836ABF" w14:textId="77777777" w:rsidR="007E148F" w:rsidRPr="00A46B7A" w:rsidRDefault="007E148F" w:rsidP="00917628">
      <w:pPr>
        <w:jc w:val="both"/>
        <w:rPr>
          <w:rFonts w:ascii="Arial" w:hAnsi="Arial" w:cs="Arial"/>
        </w:rPr>
      </w:pPr>
    </w:p>
    <w:p w14:paraId="32A2F289" w14:textId="77777777" w:rsidR="007E148F" w:rsidRPr="00A46B7A" w:rsidRDefault="007E148F" w:rsidP="00917628">
      <w:pPr>
        <w:jc w:val="both"/>
        <w:rPr>
          <w:rFonts w:ascii="Arial" w:hAnsi="Arial" w:cs="Arial"/>
        </w:rPr>
      </w:pPr>
      <w:r w:rsidRPr="00A46B7A">
        <w:rPr>
          <w:rFonts w:ascii="Arial" w:hAnsi="Arial" w:cs="Arial"/>
        </w:rPr>
        <w:t>Nous devons nous exprimer clairement : la tradition du syndicalisme, c’est le pacifisme et l’internationalisme… Ce sont toujours les travailleurs, les peuples qui sont les victimes des conflits.</w:t>
      </w:r>
    </w:p>
    <w:p w14:paraId="303F40BF" w14:textId="77777777" w:rsidR="007E148F" w:rsidRPr="00A46B7A" w:rsidRDefault="007E148F" w:rsidP="00917628">
      <w:pPr>
        <w:jc w:val="both"/>
        <w:rPr>
          <w:rFonts w:ascii="Arial" w:hAnsi="Arial" w:cs="Arial"/>
        </w:rPr>
      </w:pPr>
    </w:p>
    <w:p w14:paraId="05A3A41A" w14:textId="77777777" w:rsidR="007E148F" w:rsidRPr="00A46B7A" w:rsidRDefault="007E148F" w:rsidP="00917628">
      <w:pPr>
        <w:jc w:val="both"/>
        <w:rPr>
          <w:rFonts w:ascii="Arial" w:hAnsi="Arial" w:cs="Arial"/>
        </w:rPr>
      </w:pPr>
      <w:r w:rsidRPr="00A46B7A">
        <w:rPr>
          <w:rFonts w:ascii="Arial" w:hAnsi="Arial" w:cs="Arial"/>
        </w:rPr>
        <w:t>Pour aborder la manière dont est traité ce conflit, il faut rappeler que depuis 1945, depuis la Shoah, la « question juive » a pris une force émotionnelle intense que certains n’hésitent pas à exploiter politiquement.</w:t>
      </w:r>
    </w:p>
    <w:p w14:paraId="71DB1C36" w14:textId="77777777" w:rsidR="007E148F" w:rsidRPr="00A46B7A" w:rsidRDefault="007E148F" w:rsidP="00917628">
      <w:pPr>
        <w:jc w:val="both"/>
        <w:rPr>
          <w:rFonts w:ascii="Arial" w:hAnsi="Arial" w:cs="Arial"/>
        </w:rPr>
      </w:pPr>
    </w:p>
    <w:p w14:paraId="7DD6283E" w14:textId="77777777" w:rsidR="007E148F" w:rsidRPr="00A46B7A" w:rsidRDefault="007E148F" w:rsidP="00917628">
      <w:pPr>
        <w:jc w:val="both"/>
        <w:rPr>
          <w:rFonts w:ascii="Arial" w:hAnsi="Arial" w:cs="Arial"/>
        </w:rPr>
      </w:pPr>
      <w:r w:rsidRPr="00A46B7A">
        <w:rPr>
          <w:rFonts w:ascii="Arial" w:hAnsi="Arial" w:cs="Arial"/>
        </w:rPr>
        <w:t>J’ai entendu ce que Fred a dit concernant le CRIF… C’est normal d’avoir des échanges avec cette institution… Mais le CRIF, ce n’est pas toute la communauté juive de France… Ainsi l’Union Juive Française pour la Paix ou l’Union des Juifs pour la Résistance et l’Entraide, qui sont deux associations importantes, l’UJRE inscrivant même son action dans la lignée de la Résistance FTP-MOI, n’en sont plus membres. Il y a une confusion entre l’antisionisme et l’antisémitisme… Le sionisme, c’est une position politique… On peut être juif et ne pas être sioniste.</w:t>
      </w:r>
    </w:p>
    <w:p w14:paraId="1BD2D0A1" w14:textId="77777777" w:rsidR="007E148F" w:rsidRPr="00A46B7A" w:rsidRDefault="007E148F" w:rsidP="00917628">
      <w:pPr>
        <w:jc w:val="both"/>
        <w:rPr>
          <w:rFonts w:ascii="Arial" w:hAnsi="Arial" w:cs="Arial"/>
        </w:rPr>
      </w:pPr>
    </w:p>
    <w:p w14:paraId="019A7EF1" w14:textId="77777777" w:rsidR="007E148F" w:rsidRPr="00A46B7A" w:rsidRDefault="007E148F" w:rsidP="00917628">
      <w:pPr>
        <w:jc w:val="both"/>
        <w:rPr>
          <w:rFonts w:ascii="Arial" w:hAnsi="Arial" w:cs="Arial"/>
        </w:rPr>
      </w:pPr>
      <w:r w:rsidRPr="00A46B7A">
        <w:rPr>
          <w:rFonts w:ascii="Arial" w:hAnsi="Arial" w:cs="Arial"/>
        </w:rPr>
        <w:t>Je rappelle que la tradition socialiste juive avant la guerre était opposée au sionisme. C’était la position de l’Union Générale des Travailleurs Juifs, le BUND, le parti socialiste qui existait en Europe centrale de la fin du XIXème siècle jusqu’à sa dissolution en 1949 lors du Congrès de Wroclaw en 1949… Lors de chaque congrès du BUND était réaffirmée la position d’opposition au sionisme considéré comme une orientation réactionnaire et bourgeoise.</w:t>
      </w:r>
    </w:p>
    <w:p w14:paraId="1F049DD9" w14:textId="77777777" w:rsidR="007E148F" w:rsidRPr="00A46B7A" w:rsidRDefault="007E148F" w:rsidP="00917628">
      <w:pPr>
        <w:jc w:val="both"/>
        <w:rPr>
          <w:rFonts w:ascii="Arial" w:hAnsi="Arial" w:cs="Arial"/>
        </w:rPr>
      </w:pPr>
    </w:p>
    <w:p w14:paraId="0F284D73" w14:textId="77777777" w:rsidR="007E148F" w:rsidRPr="00A46B7A" w:rsidRDefault="007E148F" w:rsidP="00917628">
      <w:pPr>
        <w:jc w:val="both"/>
        <w:rPr>
          <w:rFonts w:ascii="Arial" w:hAnsi="Arial" w:cs="Arial"/>
        </w:rPr>
      </w:pPr>
      <w:r w:rsidRPr="00A46B7A">
        <w:rPr>
          <w:rFonts w:ascii="Arial" w:hAnsi="Arial" w:cs="Arial"/>
        </w:rPr>
        <w:t>Lors de mon discours du 1</w:t>
      </w:r>
      <w:r w:rsidRPr="00A46B7A">
        <w:rPr>
          <w:rFonts w:ascii="Arial" w:hAnsi="Arial" w:cs="Arial"/>
          <w:vertAlign w:val="superscript"/>
        </w:rPr>
        <w:t>er</w:t>
      </w:r>
      <w:r w:rsidRPr="00A46B7A">
        <w:rPr>
          <w:rFonts w:ascii="Arial" w:hAnsi="Arial" w:cs="Arial"/>
        </w:rPr>
        <w:t xml:space="preserve"> mai 2023, j’ai conclu en faisant référence à un événement que beaucoup ont oublié… Le 1</w:t>
      </w:r>
      <w:r w:rsidRPr="00A46B7A">
        <w:rPr>
          <w:rFonts w:ascii="Arial" w:hAnsi="Arial" w:cs="Arial"/>
          <w:vertAlign w:val="superscript"/>
        </w:rPr>
        <w:t>er</w:t>
      </w:r>
      <w:r w:rsidRPr="00A46B7A">
        <w:rPr>
          <w:rFonts w:ascii="Arial" w:hAnsi="Arial" w:cs="Arial"/>
        </w:rPr>
        <w:t xml:space="preserve"> mai 1943, dans cette Europe sous la botte des nazis, des fascistes et de leurs affidés, il y a eu un endroit où l’on a célébré le 1</w:t>
      </w:r>
      <w:r w:rsidRPr="00A46B7A">
        <w:rPr>
          <w:rFonts w:ascii="Arial" w:hAnsi="Arial" w:cs="Arial"/>
          <w:vertAlign w:val="superscript"/>
        </w:rPr>
        <w:t>er</w:t>
      </w:r>
      <w:r w:rsidRPr="00A46B7A">
        <w:rPr>
          <w:rFonts w:ascii="Arial" w:hAnsi="Arial" w:cs="Arial"/>
        </w:rPr>
        <w:t xml:space="preserve"> mai et où l’on a chanté l’Internationale, c’est dans le Ghetto de Varsovie assiégé… Les jeunes insurgés du Ghetto, qui ont combattu jusqu’au bout contre la tyrannie, ont chanté l’Internationale…</w:t>
      </w:r>
    </w:p>
    <w:p w14:paraId="182FFBED" w14:textId="77777777" w:rsidR="007E148F" w:rsidRPr="00A46B7A" w:rsidRDefault="007E148F" w:rsidP="00917628">
      <w:pPr>
        <w:jc w:val="both"/>
        <w:rPr>
          <w:rFonts w:ascii="Arial" w:hAnsi="Arial" w:cs="Arial"/>
        </w:rPr>
      </w:pPr>
    </w:p>
    <w:p w14:paraId="03E06557" w14:textId="77777777" w:rsidR="007E148F" w:rsidRPr="00A46B7A" w:rsidRDefault="007E148F" w:rsidP="00917628">
      <w:pPr>
        <w:jc w:val="both"/>
        <w:rPr>
          <w:rFonts w:ascii="Arial" w:hAnsi="Arial" w:cs="Arial"/>
        </w:rPr>
      </w:pPr>
      <w:r w:rsidRPr="00A46B7A">
        <w:rPr>
          <w:rFonts w:ascii="Arial" w:hAnsi="Arial" w:cs="Arial"/>
        </w:rPr>
        <w:t xml:space="preserve">Et aujourd’hui, ce n’est pas acceptable qu’on utilise la mémoire des héros du Ghetto de Varsovie pour justifier aujourd’hui le bombardement du Ghetto de Gaza… Car </w:t>
      </w:r>
      <w:r w:rsidRPr="00A46B7A">
        <w:rPr>
          <w:rFonts w:ascii="Arial" w:hAnsi="Arial" w:cs="Arial"/>
        </w:rPr>
        <w:lastRenderedPageBreak/>
        <w:t xml:space="preserve">Gaza, c’est bien un Ghetto dans lequel sont enfermés 2 millions de personnes… Et c’est bien un génocide qui est cours aujourd’hui à Gaza ! </w:t>
      </w:r>
    </w:p>
    <w:p w14:paraId="529C7935" w14:textId="77777777" w:rsidR="007E148F" w:rsidRPr="00A46B7A" w:rsidRDefault="007E148F" w:rsidP="00917628">
      <w:pPr>
        <w:jc w:val="both"/>
        <w:rPr>
          <w:rFonts w:ascii="Arial" w:hAnsi="Arial" w:cs="Arial"/>
        </w:rPr>
      </w:pPr>
    </w:p>
    <w:p w14:paraId="703C4182" w14:textId="4EEE4373" w:rsidR="0048129F" w:rsidRPr="00A46B7A" w:rsidRDefault="007E148F" w:rsidP="00917628">
      <w:pPr>
        <w:jc w:val="both"/>
        <w:rPr>
          <w:rFonts w:ascii="Arial" w:hAnsi="Arial" w:cs="Arial"/>
        </w:rPr>
      </w:pPr>
      <w:r w:rsidRPr="00A46B7A">
        <w:rPr>
          <w:rFonts w:ascii="Arial" w:hAnsi="Arial" w:cs="Arial"/>
        </w:rPr>
        <w:t xml:space="preserve">On nous parle de « terrorisme » … On pourrait s’amuser si ce n’était pas aussi dramatique. Le Hamas </w:t>
      </w:r>
      <w:r w:rsidR="00EF4874" w:rsidRPr="00A46B7A">
        <w:rPr>
          <w:rFonts w:ascii="Arial" w:hAnsi="Arial" w:cs="Arial"/>
        </w:rPr>
        <w:t xml:space="preserve">a été aidé d’une certaine manière </w:t>
      </w:r>
      <w:r w:rsidR="0048129F" w:rsidRPr="00A46B7A">
        <w:rPr>
          <w:rFonts w:ascii="Arial" w:hAnsi="Arial" w:cs="Arial"/>
        </w:rPr>
        <w:t>p</w:t>
      </w:r>
      <w:r w:rsidR="00EF4874" w:rsidRPr="00A46B7A">
        <w:rPr>
          <w:rFonts w:ascii="Arial" w:hAnsi="Arial" w:cs="Arial"/>
        </w:rPr>
        <w:t xml:space="preserve">ar le gouvernement </w:t>
      </w:r>
      <w:r w:rsidR="0048129F" w:rsidRPr="00A46B7A">
        <w:rPr>
          <w:rFonts w:ascii="Arial" w:hAnsi="Arial" w:cs="Arial"/>
        </w:rPr>
        <w:t>israélien</w:t>
      </w:r>
      <w:r w:rsidR="00EF4874" w:rsidRPr="00A46B7A">
        <w:rPr>
          <w:rFonts w:ascii="Arial" w:hAnsi="Arial" w:cs="Arial"/>
        </w:rPr>
        <w:t xml:space="preserve"> qui </w:t>
      </w:r>
      <w:proofErr w:type="spellStart"/>
      <w:r w:rsidR="00EF4874" w:rsidRPr="00A46B7A">
        <w:rPr>
          <w:rFonts w:ascii="Arial" w:hAnsi="Arial" w:cs="Arial"/>
        </w:rPr>
        <w:t>préfèr</w:t>
      </w:r>
      <w:r w:rsidRPr="00A46B7A">
        <w:rPr>
          <w:rFonts w:ascii="Arial" w:hAnsi="Arial" w:cs="Arial"/>
        </w:rPr>
        <w:t>ait</w:t>
      </w:r>
      <w:proofErr w:type="spellEnd"/>
      <w:r w:rsidR="00EF4874" w:rsidRPr="00A46B7A">
        <w:rPr>
          <w:rFonts w:ascii="Arial" w:hAnsi="Arial" w:cs="Arial"/>
        </w:rPr>
        <w:t xml:space="preserve"> un </w:t>
      </w:r>
      <w:r w:rsidR="0048129F" w:rsidRPr="00A46B7A">
        <w:rPr>
          <w:rFonts w:ascii="Arial" w:hAnsi="Arial" w:cs="Arial"/>
        </w:rPr>
        <w:t xml:space="preserve">mouvement ultra </w:t>
      </w:r>
      <w:r w:rsidR="00EF4874" w:rsidRPr="00A46B7A">
        <w:rPr>
          <w:rFonts w:ascii="Arial" w:hAnsi="Arial" w:cs="Arial"/>
        </w:rPr>
        <w:t xml:space="preserve">religieux à un mouvement </w:t>
      </w:r>
      <w:r w:rsidR="0048129F" w:rsidRPr="00A46B7A">
        <w:rPr>
          <w:rFonts w:ascii="Arial" w:hAnsi="Arial" w:cs="Arial"/>
        </w:rPr>
        <w:t>laïque come le Fatah ou l’OLP. Le gouvernement israélien a laissé le Qatar financer le Hamas. Le gouvernement français dit que le Qatar est un pays ami. Donc on va dire : le Qatar soutient les terroristes et le gouvernement français, qui soutient le Qatar, soutient les terroristes. On peut aller loin là-dessus. C’est pourquoi il fait faire attention aux mots.</w:t>
      </w:r>
    </w:p>
    <w:p w14:paraId="4ADEEDE1" w14:textId="77777777" w:rsidR="007E148F" w:rsidRPr="00A46B7A" w:rsidRDefault="007E148F" w:rsidP="00917628">
      <w:pPr>
        <w:jc w:val="both"/>
        <w:rPr>
          <w:rFonts w:ascii="Arial" w:hAnsi="Arial" w:cs="Arial"/>
        </w:rPr>
      </w:pPr>
    </w:p>
    <w:p w14:paraId="52A9FC1B" w14:textId="1F00FFF2" w:rsidR="00083CF9" w:rsidRPr="00A46B7A" w:rsidRDefault="00083CF9" w:rsidP="00917628">
      <w:pPr>
        <w:jc w:val="both"/>
        <w:rPr>
          <w:rFonts w:ascii="Arial" w:hAnsi="Arial" w:cs="Arial"/>
        </w:rPr>
      </w:pPr>
      <w:r w:rsidRPr="00A46B7A">
        <w:rPr>
          <w:rFonts w:ascii="Arial" w:hAnsi="Arial" w:cs="Arial"/>
        </w:rPr>
        <w:t xml:space="preserve">Ce qui se passe en Israël et en Palestine, c’est la guerre. C’est la guerre depuis 1948 et c’est la guerre contre un peuple </w:t>
      </w:r>
      <w:r w:rsidR="007E148F" w:rsidRPr="00A46B7A">
        <w:rPr>
          <w:rFonts w:ascii="Arial" w:hAnsi="Arial" w:cs="Arial"/>
        </w:rPr>
        <w:t xml:space="preserve">à </w:t>
      </w:r>
      <w:r w:rsidRPr="00A46B7A">
        <w:rPr>
          <w:rFonts w:ascii="Arial" w:hAnsi="Arial" w:cs="Arial"/>
        </w:rPr>
        <w:t xml:space="preserve">qui on nie tous ses droits : le peuple palestinien. Je </w:t>
      </w:r>
      <w:r w:rsidR="007E148F" w:rsidRPr="00A46B7A">
        <w:rPr>
          <w:rFonts w:ascii="Arial" w:hAnsi="Arial" w:cs="Arial"/>
        </w:rPr>
        <w:t>le re</w:t>
      </w:r>
      <w:r w:rsidRPr="00A46B7A">
        <w:rPr>
          <w:rFonts w:ascii="Arial" w:hAnsi="Arial" w:cs="Arial"/>
        </w:rPr>
        <w:t>dis</w:t>
      </w:r>
      <w:r w:rsidR="007E148F" w:rsidRPr="00A46B7A">
        <w:rPr>
          <w:rFonts w:ascii="Arial" w:hAnsi="Arial" w:cs="Arial"/>
        </w:rPr>
        <w:t> : la Confédération</w:t>
      </w:r>
      <w:r w:rsidRPr="00A46B7A">
        <w:rPr>
          <w:rFonts w:ascii="Arial" w:hAnsi="Arial" w:cs="Arial"/>
        </w:rPr>
        <w:t xml:space="preserve"> a eu raison de faire un communiqué parce que nous sommes dans la tradition du mouvement ouvrier, du mouvement syndicaliste. La paix, le pain, la liberté. Il </w:t>
      </w:r>
      <w:r w:rsidR="007E148F" w:rsidRPr="00A46B7A">
        <w:rPr>
          <w:rFonts w:ascii="Arial" w:hAnsi="Arial" w:cs="Arial"/>
        </w:rPr>
        <w:t>y</w:t>
      </w:r>
      <w:r w:rsidRPr="00A46B7A">
        <w:rPr>
          <w:rFonts w:ascii="Arial" w:hAnsi="Arial" w:cs="Arial"/>
        </w:rPr>
        <w:t xml:space="preserve"> a tout dans ce triptyque. Nous combattons pour la paix, l’arrêt de combats, pour la paix immédiatement.</w:t>
      </w:r>
    </w:p>
    <w:p w14:paraId="1E04767C" w14:textId="77777777" w:rsidR="007E148F" w:rsidRPr="00A46B7A" w:rsidRDefault="007E148F" w:rsidP="00917628">
      <w:pPr>
        <w:jc w:val="both"/>
        <w:rPr>
          <w:rFonts w:ascii="Arial" w:hAnsi="Arial" w:cs="Arial"/>
        </w:rPr>
      </w:pPr>
    </w:p>
    <w:p w14:paraId="5E397697" w14:textId="17FAA7AB" w:rsidR="00083CF9" w:rsidRPr="00A46B7A" w:rsidRDefault="007E148F" w:rsidP="00917628">
      <w:pPr>
        <w:jc w:val="both"/>
        <w:rPr>
          <w:rFonts w:ascii="Arial" w:hAnsi="Arial" w:cs="Arial"/>
        </w:rPr>
      </w:pPr>
      <w:r w:rsidRPr="00A46B7A">
        <w:rPr>
          <w:rFonts w:ascii="Arial" w:hAnsi="Arial" w:cs="Arial"/>
        </w:rPr>
        <w:t xml:space="preserve">La Paix maintenant, Shalom </w:t>
      </w:r>
      <w:proofErr w:type="spellStart"/>
      <w:r w:rsidRPr="00A46B7A">
        <w:rPr>
          <w:rFonts w:ascii="Arial" w:hAnsi="Arial" w:cs="Arial"/>
        </w:rPr>
        <w:t>Arshav</w:t>
      </w:r>
      <w:proofErr w:type="spellEnd"/>
      <w:r w:rsidRPr="00A46B7A">
        <w:rPr>
          <w:rFonts w:ascii="Arial" w:hAnsi="Arial" w:cs="Arial"/>
        </w:rPr>
        <w:t xml:space="preserve">, </w:t>
      </w:r>
      <w:r w:rsidR="00083CF9" w:rsidRPr="00A46B7A">
        <w:rPr>
          <w:rFonts w:ascii="Arial" w:hAnsi="Arial" w:cs="Arial"/>
        </w:rPr>
        <w:t xml:space="preserve">c’est un mouvement d’Israël </w:t>
      </w:r>
      <w:r w:rsidRPr="00A46B7A">
        <w:rPr>
          <w:rFonts w:ascii="Arial" w:hAnsi="Arial" w:cs="Arial"/>
        </w:rPr>
        <w:t xml:space="preserve">existe en Israël </w:t>
      </w:r>
      <w:r w:rsidR="00083CF9" w:rsidRPr="00A46B7A">
        <w:rPr>
          <w:rFonts w:ascii="Arial" w:hAnsi="Arial" w:cs="Arial"/>
        </w:rPr>
        <w:t xml:space="preserve">: la paix maintenant et moi je soutiens ça. </w:t>
      </w:r>
      <w:r w:rsidRPr="00A46B7A">
        <w:rPr>
          <w:rFonts w:ascii="Arial" w:hAnsi="Arial" w:cs="Arial"/>
        </w:rPr>
        <w:t xml:space="preserve"> D’ailleurs d</w:t>
      </w:r>
      <w:r w:rsidR="00083CF9" w:rsidRPr="00A46B7A">
        <w:rPr>
          <w:rFonts w:ascii="Arial" w:hAnsi="Arial" w:cs="Arial"/>
        </w:rPr>
        <w:t xml:space="preserve">ans mon discours </w:t>
      </w:r>
      <w:r w:rsidRPr="00A46B7A">
        <w:rPr>
          <w:rFonts w:ascii="Arial" w:hAnsi="Arial" w:cs="Arial"/>
        </w:rPr>
        <w:t xml:space="preserve">lors </w:t>
      </w:r>
      <w:r w:rsidR="00083CF9" w:rsidRPr="00A46B7A">
        <w:rPr>
          <w:rFonts w:ascii="Arial" w:hAnsi="Arial" w:cs="Arial"/>
        </w:rPr>
        <w:t xml:space="preserve">du rassemblement </w:t>
      </w:r>
      <w:r w:rsidRPr="00A46B7A">
        <w:rPr>
          <w:rFonts w:ascii="Arial" w:hAnsi="Arial" w:cs="Arial"/>
        </w:rPr>
        <w:t xml:space="preserve">syndical </w:t>
      </w:r>
      <w:r w:rsidR="00083CF9" w:rsidRPr="00A46B7A">
        <w:rPr>
          <w:rFonts w:ascii="Arial" w:hAnsi="Arial" w:cs="Arial"/>
        </w:rPr>
        <w:t>interdit</w:t>
      </w:r>
      <w:r w:rsidRPr="00A46B7A">
        <w:rPr>
          <w:rFonts w:ascii="Arial" w:hAnsi="Arial" w:cs="Arial"/>
        </w:rPr>
        <w:t xml:space="preserve"> mardi,</w:t>
      </w:r>
      <w:r w:rsidR="00083CF9" w:rsidRPr="00A46B7A">
        <w:rPr>
          <w:rFonts w:ascii="Arial" w:hAnsi="Arial" w:cs="Arial"/>
        </w:rPr>
        <w:t xml:space="preserve"> j’ai terminé en </w:t>
      </w:r>
      <w:r w:rsidRPr="00A46B7A">
        <w:rPr>
          <w:rFonts w:ascii="Arial" w:hAnsi="Arial" w:cs="Arial"/>
        </w:rPr>
        <w:t xml:space="preserve">le </w:t>
      </w:r>
      <w:r w:rsidR="00083CF9" w:rsidRPr="00A46B7A">
        <w:rPr>
          <w:rFonts w:ascii="Arial" w:hAnsi="Arial" w:cs="Arial"/>
        </w:rPr>
        <w:t xml:space="preserve">disant </w:t>
      </w:r>
      <w:r w:rsidRPr="00A46B7A">
        <w:rPr>
          <w:rFonts w:ascii="Arial" w:hAnsi="Arial" w:cs="Arial"/>
        </w:rPr>
        <w:t xml:space="preserve">dans les 2 langues, </w:t>
      </w:r>
      <w:r w:rsidR="00083CF9" w:rsidRPr="00A46B7A">
        <w:rPr>
          <w:rFonts w:ascii="Arial" w:hAnsi="Arial" w:cs="Arial"/>
        </w:rPr>
        <w:t xml:space="preserve">en </w:t>
      </w:r>
      <w:r w:rsidR="00E473F0" w:rsidRPr="00A46B7A">
        <w:rPr>
          <w:rFonts w:ascii="Arial" w:hAnsi="Arial" w:cs="Arial"/>
        </w:rPr>
        <w:t xml:space="preserve">hébreu et </w:t>
      </w:r>
      <w:r w:rsidR="00083CF9" w:rsidRPr="00A46B7A">
        <w:rPr>
          <w:rFonts w:ascii="Arial" w:hAnsi="Arial" w:cs="Arial"/>
        </w:rPr>
        <w:t>arabe : la paix immédiatement.</w:t>
      </w:r>
      <w:r w:rsidR="00E473F0" w:rsidRPr="00A46B7A">
        <w:rPr>
          <w:rFonts w:ascii="Arial" w:hAnsi="Arial" w:cs="Arial"/>
        </w:rPr>
        <w:t xml:space="preserve"> Et le droit respecté pour tous les peuples. Le droit des peuples à disposer d’eux même, cela vaut pour tous les peuples, cela ne se divise pas, y compris pour le peuple palestinien.</w:t>
      </w:r>
    </w:p>
    <w:p w14:paraId="22D3213F" w14:textId="77777777" w:rsidR="007E148F" w:rsidRPr="00A46B7A" w:rsidRDefault="007E148F" w:rsidP="00917628">
      <w:pPr>
        <w:jc w:val="both"/>
        <w:rPr>
          <w:rFonts w:ascii="Arial" w:hAnsi="Arial" w:cs="Arial"/>
        </w:rPr>
      </w:pPr>
    </w:p>
    <w:p w14:paraId="43DB1A2E" w14:textId="77777777" w:rsidR="007E148F" w:rsidRPr="00A46B7A" w:rsidRDefault="00E473F0" w:rsidP="00917628">
      <w:pPr>
        <w:jc w:val="both"/>
        <w:rPr>
          <w:rFonts w:ascii="Arial" w:hAnsi="Arial" w:cs="Arial"/>
        </w:rPr>
      </w:pPr>
      <w:r w:rsidRPr="00A46B7A">
        <w:rPr>
          <w:rFonts w:ascii="Arial" w:hAnsi="Arial" w:cs="Arial"/>
        </w:rPr>
        <w:t xml:space="preserve">Et donc, mes chers camarades sur la question de la défense des libertés, j’ai dit à plusieurs occasions qu’il fallait qu’on soit insistant sur cette </w:t>
      </w:r>
      <w:r w:rsidR="00876690" w:rsidRPr="00A46B7A">
        <w:rPr>
          <w:rFonts w:ascii="Arial" w:hAnsi="Arial" w:cs="Arial"/>
        </w:rPr>
        <w:t>question-là</w:t>
      </w:r>
      <w:r w:rsidRPr="00A46B7A">
        <w:rPr>
          <w:rFonts w:ascii="Arial" w:hAnsi="Arial" w:cs="Arial"/>
        </w:rPr>
        <w:t xml:space="preserve">, qu’on ne se contente pas de dénoncer la dérive autoritaire et liberticide </w:t>
      </w:r>
      <w:r w:rsidR="00876690" w:rsidRPr="00A46B7A">
        <w:rPr>
          <w:rFonts w:ascii="Arial" w:hAnsi="Arial" w:cs="Arial"/>
        </w:rPr>
        <w:t>du gouvernement</w:t>
      </w:r>
      <w:r w:rsidRPr="00A46B7A">
        <w:rPr>
          <w:rFonts w:ascii="Arial" w:hAnsi="Arial" w:cs="Arial"/>
        </w:rPr>
        <w:t xml:space="preserve">. Les 2 </w:t>
      </w:r>
      <w:r w:rsidR="00876690" w:rsidRPr="00A46B7A">
        <w:rPr>
          <w:rFonts w:ascii="Arial" w:hAnsi="Arial" w:cs="Arial"/>
        </w:rPr>
        <w:t>communiqués</w:t>
      </w:r>
      <w:r w:rsidRPr="00A46B7A">
        <w:rPr>
          <w:rFonts w:ascii="Arial" w:hAnsi="Arial" w:cs="Arial"/>
        </w:rPr>
        <w:t xml:space="preserve"> me vont mais </w:t>
      </w:r>
      <w:r w:rsidR="00876690" w:rsidRPr="00A46B7A">
        <w:rPr>
          <w:rFonts w:ascii="Arial" w:hAnsi="Arial" w:cs="Arial"/>
        </w:rPr>
        <w:t xml:space="preserve">j’ai trouvé </w:t>
      </w:r>
      <w:r w:rsidR="007E148F" w:rsidRPr="00A46B7A">
        <w:rPr>
          <w:rFonts w:ascii="Arial" w:hAnsi="Arial" w:cs="Arial"/>
        </w:rPr>
        <w:t xml:space="preserve">que </w:t>
      </w:r>
      <w:r w:rsidR="00876690" w:rsidRPr="00A46B7A">
        <w:rPr>
          <w:rFonts w:ascii="Arial" w:hAnsi="Arial" w:cs="Arial"/>
        </w:rPr>
        <w:t>le 2</w:t>
      </w:r>
      <w:r w:rsidR="007E148F" w:rsidRPr="00A46B7A">
        <w:rPr>
          <w:rFonts w:ascii="Arial" w:hAnsi="Arial" w:cs="Arial"/>
          <w:vertAlign w:val="superscript"/>
        </w:rPr>
        <w:t>ème</w:t>
      </w:r>
      <w:r w:rsidR="007E148F" w:rsidRPr="00A46B7A">
        <w:rPr>
          <w:rFonts w:ascii="Arial" w:hAnsi="Arial" w:cs="Arial"/>
        </w:rPr>
        <w:t xml:space="preserve"> ne prenait pas assez en compte cette dérive autoritaire extrêmement dangereuse du gouvernement. </w:t>
      </w:r>
      <w:r w:rsidR="00876690" w:rsidRPr="00A46B7A">
        <w:rPr>
          <w:rFonts w:ascii="Arial" w:hAnsi="Arial" w:cs="Arial"/>
        </w:rPr>
        <w:t>Il y a eu un évènement entre le 1</w:t>
      </w:r>
      <w:r w:rsidR="00876690" w:rsidRPr="00A46B7A">
        <w:rPr>
          <w:rFonts w:ascii="Arial" w:hAnsi="Arial" w:cs="Arial"/>
          <w:vertAlign w:val="superscript"/>
        </w:rPr>
        <w:t>er</w:t>
      </w:r>
      <w:r w:rsidR="00876690" w:rsidRPr="00A46B7A">
        <w:rPr>
          <w:rFonts w:ascii="Arial" w:hAnsi="Arial" w:cs="Arial"/>
        </w:rPr>
        <w:t xml:space="preserve"> et le 2</w:t>
      </w:r>
      <w:r w:rsidR="00876690" w:rsidRPr="00A46B7A">
        <w:rPr>
          <w:rFonts w:ascii="Arial" w:hAnsi="Arial" w:cs="Arial"/>
          <w:vertAlign w:val="superscript"/>
        </w:rPr>
        <w:t>ème</w:t>
      </w:r>
      <w:r w:rsidR="007E148F" w:rsidRPr="00A46B7A">
        <w:rPr>
          <w:rFonts w:ascii="Arial" w:hAnsi="Arial" w:cs="Arial"/>
          <w:vertAlign w:val="superscript"/>
        </w:rPr>
        <w:t xml:space="preserve"> </w:t>
      </w:r>
      <w:r w:rsidR="007E148F" w:rsidRPr="00A46B7A">
        <w:rPr>
          <w:rFonts w:ascii="Arial" w:hAnsi="Arial" w:cs="Arial"/>
        </w:rPr>
        <w:t>communiqué</w:t>
      </w:r>
      <w:r w:rsidR="00876690" w:rsidRPr="00A46B7A">
        <w:rPr>
          <w:rFonts w:ascii="Arial" w:hAnsi="Arial" w:cs="Arial"/>
        </w:rPr>
        <w:t xml:space="preserve">, c’est l’arrestation d’un responsable syndical dans les conditions qu’on sait. </w:t>
      </w:r>
    </w:p>
    <w:p w14:paraId="51536505" w14:textId="77777777" w:rsidR="007E148F" w:rsidRPr="00A46B7A" w:rsidRDefault="007E148F" w:rsidP="00917628">
      <w:pPr>
        <w:jc w:val="both"/>
        <w:rPr>
          <w:rFonts w:ascii="Arial" w:hAnsi="Arial" w:cs="Arial"/>
        </w:rPr>
      </w:pPr>
    </w:p>
    <w:p w14:paraId="3B34D2EE" w14:textId="77777777" w:rsidR="007E148F" w:rsidRPr="00A46B7A" w:rsidRDefault="00876690" w:rsidP="00917628">
      <w:pPr>
        <w:jc w:val="both"/>
        <w:rPr>
          <w:rFonts w:ascii="Arial" w:hAnsi="Arial" w:cs="Arial"/>
        </w:rPr>
      </w:pPr>
      <w:r w:rsidRPr="00A46B7A">
        <w:rPr>
          <w:rFonts w:ascii="Arial" w:hAnsi="Arial" w:cs="Arial"/>
        </w:rPr>
        <w:t>C’est donc un cran supplémentaire qui est franchi par le gouvernement dans sa volonté de terroriser le</w:t>
      </w:r>
      <w:r w:rsidR="007E148F" w:rsidRPr="00A46B7A">
        <w:rPr>
          <w:rFonts w:ascii="Arial" w:hAnsi="Arial" w:cs="Arial"/>
        </w:rPr>
        <w:t>s</w:t>
      </w:r>
      <w:r w:rsidRPr="00A46B7A">
        <w:rPr>
          <w:rFonts w:ascii="Arial" w:hAnsi="Arial" w:cs="Arial"/>
        </w:rPr>
        <w:t xml:space="preserve"> syndicat</w:t>
      </w:r>
      <w:r w:rsidR="007E148F" w:rsidRPr="00A46B7A">
        <w:rPr>
          <w:rFonts w:ascii="Arial" w:hAnsi="Arial" w:cs="Arial"/>
        </w:rPr>
        <w:t>s</w:t>
      </w:r>
      <w:r w:rsidRPr="00A46B7A">
        <w:rPr>
          <w:rFonts w:ascii="Arial" w:hAnsi="Arial" w:cs="Arial"/>
        </w:rPr>
        <w:t xml:space="preserve">. Parce que c’est bien ce qu’il cherche. Et donc, oui, il faut non pas se contenter de dénoncer mais être beaucoup plus incisif. </w:t>
      </w:r>
    </w:p>
    <w:p w14:paraId="55BCB535" w14:textId="77777777" w:rsidR="007E148F" w:rsidRPr="00A46B7A" w:rsidRDefault="007E148F" w:rsidP="00917628">
      <w:pPr>
        <w:jc w:val="both"/>
        <w:rPr>
          <w:rFonts w:ascii="Arial" w:hAnsi="Arial" w:cs="Arial"/>
        </w:rPr>
      </w:pPr>
    </w:p>
    <w:p w14:paraId="5D877671" w14:textId="11076D98" w:rsidR="00E473F0" w:rsidRPr="00A46B7A" w:rsidRDefault="00876690" w:rsidP="00917628">
      <w:pPr>
        <w:jc w:val="both"/>
        <w:rPr>
          <w:rFonts w:ascii="Arial" w:hAnsi="Arial" w:cs="Arial"/>
        </w:rPr>
      </w:pPr>
      <w:r w:rsidRPr="00A46B7A">
        <w:rPr>
          <w:rFonts w:ascii="Arial" w:hAnsi="Arial" w:cs="Arial"/>
        </w:rPr>
        <w:t>Cette histoire de manifestation interdite, c</w:t>
      </w:r>
      <w:r w:rsidR="00E00F69" w:rsidRPr="00A46B7A">
        <w:rPr>
          <w:rFonts w:ascii="Arial" w:hAnsi="Arial" w:cs="Arial"/>
        </w:rPr>
        <w:t>’</w:t>
      </w:r>
      <w:r w:rsidRPr="00A46B7A">
        <w:rPr>
          <w:rFonts w:ascii="Arial" w:hAnsi="Arial" w:cs="Arial"/>
        </w:rPr>
        <w:t xml:space="preserve">est quand même </w:t>
      </w:r>
      <w:r w:rsidR="00E00F69" w:rsidRPr="00A46B7A">
        <w:rPr>
          <w:rFonts w:ascii="Arial" w:hAnsi="Arial" w:cs="Arial"/>
        </w:rPr>
        <w:t>très important (…) Je tiens à remercier la confédération sur l’aide qu’elle a apporté pour qu’on puisse tenir ce rassemblement interdit. Il était toujours interdit mais il a été « permis »</w:t>
      </w:r>
      <w:r w:rsidR="007E148F" w:rsidRPr="00A46B7A">
        <w:rPr>
          <w:rFonts w:ascii="Arial" w:hAnsi="Arial" w:cs="Arial"/>
        </w:rPr>
        <w:t xml:space="preserve">. </w:t>
      </w:r>
      <w:r w:rsidR="00E00F69" w:rsidRPr="00A46B7A">
        <w:rPr>
          <w:rFonts w:ascii="Arial" w:hAnsi="Arial" w:cs="Arial"/>
        </w:rPr>
        <w:t xml:space="preserve"> </w:t>
      </w:r>
      <w:r w:rsidR="007E148F" w:rsidRPr="00A46B7A">
        <w:rPr>
          <w:rFonts w:ascii="Arial" w:hAnsi="Arial" w:cs="Arial"/>
        </w:rPr>
        <w:t>J’ai</w:t>
      </w:r>
      <w:r w:rsidR="00E00F69" w:rsidRPr="00A46B7A">
        <w:rPr>
          <w:rFonts w:ascii="Arial" w:hAnsi="Arial" w:cs="Arial"/>
        </w:rPr>
        <w:t xml:space="preserve"> pu y dire tout ce que j’avais à dire. On ne s’est pas soumis. On a fait entendre la voix syndicale. Quand je dis la voix syndicale, </w:t>
      </w:r>
      <w:r w:rsidR="006D3740" w:rsidRPr="00A46B7A">
        <w:rPr>
          <w:rFonts w:ascii="Arial" w:hAnsi="Arial" w:cs="Arial"/>
        </w:rPr>
        <w:t>c’est au départ une proposition de l’UD FO qui a été rejoint par l’UD CGT, la FSU, Solidaires</w:t>
      </w:r>
      <w:r w:rsidR="00E00F69" w:rsidRPr="00A46B7A">
        <w:rPr>
          <w:rFonts w:ascii="Arial" w:hAnsi="Arial" w:cs="Arial"/>
        </w:rPr>
        <w:t xml:space="preserve">. Ici ou là, </w:t>
      </w:r>
      <w:r w:rsidR="006D3740" w:rsidRPr="00A46B7A">
        <w:rPr>
          <w:rFonts w:ascii="Arial" w:hAnsi="Arial" w:cs="Arial"/>
        </w:rPr>
        <w:t xml:space="preserve">selon les villes, </w:t>
      </w:r>
      <w:r w:rsidR="00E00F69" w:rsidRPr="00A46B7A">
        <w:rPr>
          <w:rFonts w:ascii="Arial" w:hAnsi="Arial" w:cs="Arial"/>
        </w:rPr>
        <w:t xml:space="preserve">il </w:t>
      </w:r>
      <w:r w:rsidR="006D3740" w:rsidRPr="00A46B7A">
        <w:rPr>
          <w:rFonts w:ascii="Arial" w:hAnsi="Arial" w:cs="Arial"/>
        </w:rPr>
        <w:t>y</w:t>
      </w:r>
      <w:r w:rsidR="00E00F69" w:rsidRPr="00A46B7A">
        <w:rPr>
          <w:rFonts w:ascii="Arial" w:hAnsi="Arial" w:cs="Arial"/>
        </w:rPr>
        <w:t xml:space="preserve"> a eu plus ou moins de sigles, mais c’est important. C’est aussi l’autorité de Force Ouvrière sur ces questions-là et ça nous sort grandi aux regards des travailleurs.</w:t>
      </w:r>
    </w:p>
    <w:p w14:paraId="488FCD9B" w14:textId="77777777" w:rsidR="006D3740" w:rsidRDefault="006D3740"/>
    <w:p w14:paraId="30D7A2FF" w14:textId="65FF9826" w:rsidR="00E00F69" w:rsidRDefault="00E00F69"/>
    <w:sectPr w:rsidR="00E00F69" w:rsidSect="00A46B7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68"/>
    <w:rsid w:val="00073B61"/>
    <w:rsid w:val="00083CF9"/>
    <w:rsid w:val="002959AC"/>
    <w:rsid w:val="002C2EDD"/>
    <w:rsid w:val="0048129F"/>
    <w:rsid w:val="004A22AF"/>
    <w:rsid w:val="004B5201"/>
    <w:rsid w:val="004E4332"/>
    <w:rsid w:val="006D3740"/>
    <w:rsid w:val="006E380C"/>
    <w:rsid w:val="007D1108"/>
    <w:rsid w:val="007E148F"/>
    <w:rsid w:val="00876690"/>
    <w:rsid w:val="008D4568"/>
    <w:rsid w:val="00917628"/>
    <w:rsid w:val="00926613"/>
    <w:rsid w:val="00A46B7A"/>
    <w:rsid w:val="00A520DF"/>
    <w:rsid w:val="00A83CFC"/>
    <w:rsid w:val="00B52DE2"/>
    <w:rsid w:val="00BB3A21"/>
    <w:rsid w:val="00BD10DB"/>
    <w:rsid w:val="00C048E3"/>
    <w:rsid w:val="00C204B4"/>
    <w:rsid w:val="00C2666F"/>
    <w:rsid w:val="00CB2FCF"/>
    <w:rsid w:val="00E00F69"/>
    <w:rsid w:val="00E473F0"/>
    <w:rsid w:val="00EA2E92"/>
    <w:rsid w:val="00EF48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6792"/>
  <w15:chartTrackingRefBased/>
  <w15:docId w15:val="{C21E1250-AED0-AB45-A5DE-D66F182C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bdr w:val="nil"/>
        <w:lang w:val="fr-FR" w:eastAsia="en-US" w:bidi="ar-SA"/>
        <w14:ligatures w14:val="standardContextua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32"/>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association</dc:creator>
  <cp:keywords/>
  <dc:description/>
  <cp:lastModifiedBy>Frédéric BOCHARD</cp:lastModifiedBy>
  <cp:revision>2</cp:revision>
  <dcterms:created xsi:type="dcterms:W3CDTF">2023-11-12T11:40:00Z</dcterms:created>
  <dcterms:modified xsi:type="dcterms:W3CDTF">2023-11-12T11:40:00Z</dcterms:modified>
</cp:coreProperties>
</file>