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F50A" w14:textId="77777777" w:rsidR="002C1BD7" w:rsidRDefault="000652CE">
      <w:r>
        <w:rPr>
          <w:noProof/>
        </w:rPr>
        <w:t xml:space="preserve">  </w:t>
      </w:r>
      <w:r w:rsidR="000A5AD2" w:rsidRPr="00CC61D7">
        <w:rPr>
          <w:noProof/>
        </w:rPr>
        <w:drawing>
          <wp:inline distT="0" distB="0" distL="0" distR="0" wp14:anchorId="74BD63B0" wp14:editId="20A65319">
            <wp:extent cx="1295400" cy="109537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95213" cy="1095217"/>
                    </a:xfrm>
                    <a:prstGeom prst="rect">
                      <a:avLst/>
                    </a:prstGeom>
                  </pic:spPr>
                </pic:pic>
              </a:graphicData>
            </a:graphic>
          </wp:inline>
        </w:drawing>
      </w:r>
      <w:r>
        <w:rPr>
          <w:noProof/>
        </w:rPr>
        <w:t xml:space="preserve"> </w:t>
      </w:r>
      <w:r w:rsidR="000A5AD2" w:rsidRPr="00CC61D7">
        <w:rPr>
          <w:noProof/>
        </w:rPr>
        <w:drawing>
          <wp:inline distT="0" distB="0" distL="0" distR="0" wp14:anchorId="27CE98CF" wp14:editId="3BC915EA">
            <wp:extent cx="1476375" cy="1095375"/>
            <wp:effectExtent l="0" t="0" r="9525" b="9525"/>
            <wp:docPr id="4"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505511" cy="1116992"/>
                    </a:xfrm>
                    <a:prstGeom prst="rect">
                      <a:avLst/>
                    </a:prstGeom>
                    <a:noFill/>
                    <a:ln>
                      <a:noFill/>
                      <a:prstDash/>
                    </a:ln>
                  </pic:spPr>
                </pic:pic>
              </a:graphicData>
            </a:graphic>
          </wp:inline>
        </w:drawing>
      </w:r>
      <w:r w:rsidR="000A5AD2">
        <w:rPr>
          <w:noProof/>
        </w:rPr>
        <w:t xml:space="preserve"> </w:t>
      </w:r>
      <w:r w:rsidR="00F25183">
        <w:rPr>
          <w:noProof/>
        </w:rPr>
        <w:t xml:space="preserve"> </w:t>
      </w:r>
      <w:r>
        <w:rPr>
          <w:noProof/>
        </w:rPr>
        <w:t xml:space="preserve"> </w:t>
      </w:r>
      <w:r w:rsidR="000A5AD2" w:rsidRPr="00CC61D7">
        <w:rPr>
          <w:noProof/>
        </w:rPr>
        <w:drawing>
          <wp:inline distT="0" distB="0" distL="0" distR="0" wp14:anchorId="2C5A8E3F" wp14:editId="290FD15E">
            <wp:extent cx="1152525" cy="1104900"/>
            <wp:effectExtent l="0" t="0" r="9525"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152525" cy="1104900"/>
                    </a:xfrm>
                    <a:prstGeom prst="rect">
                      <a:avLst/>
                    </a:prstGeom>
                  </pic:spPr>
                </pic:pic>
              </a:graphicData>
            </a:graphic>
          </wp:inline>
        </w:drawing>
      </w:r>
      <w:r w:rsidR="000A5AD2">
        <w:rPr>
          <w:noProof/>
        </w:rPr>
        <w:t xml:space="preserve"> </w:t>
      </w:r>
      <w:r w:rsidR="00F25183">
        <w:rPr>
          <w:noProof/>
        </w:rPr>
        <w:t xml:space="preserve"> </w:t>
      </w:r>
      <w:r>
        <w:rPr>
          <w:noProof/>
        </w:rPr>
        <w:t xml:space="preserve">    </w:t>
      </w:r>
      <w:r w:rsidR="000A5AD2" w:rsidRPr="00CC61D7">
        <w:rPr>
          <w:noProof/>
        </w:rPr>
        <w:drawing>
          <wp:inline distT="0" distB="0" distL="0" distR="0" wp14:anchorId="5EDFCBC1" wp14:editId="4A988554">
            <wp:extent cx="1476375" cy="1009650"/>
            <wp:effectExtent l="0" t="0" r="9525" b="0"/>
            <wp:docPr id="3" name="Image 1" descr="https://solidaires.org/IMG/siteon0.png?143032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idaires.org/IMG/siteon0.png?1430322459"/>
                    <pic:cNvPicPr>
                      <a:picLocks noChangeAspect="1" noChangeArrowheads="1"/>
                    </pic:cNvPicPr>
                  </pic:nvPicPr>
                  <pic:blipFill>
                    <a:blip r:embed="rId9"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r w:rsidR="000A5AD2">
        <w:rPr>
          <w:noProof/>
        </w:rPr>
        <w:t xml:space="preserve"> </w:t>
      </w:r>
      <w:r w:rsidR="00F25183">
        <w:rPr>
          <w:noProof/>
        </w:rPr>
        <w:t xml:space="preserve"> </w:t>
      </w:r>
      <w:r>
        <w:rPr>
          <w:noProof/>
        </w:rPr>
        <w:t xml:space="preserve">  </w:t>
      </w:r>
      <w:r w:rsidR="000A5AD2" w:rsidRPr="00CC61D7">
        <w:rPr>
          <w:noProof/>
        </w:rPr>
        <w:drawing>
          <wp:inline distT="0" distB="0" distL="0" distR="0" wp14:anchorId="583FB5AA" wp14:editId="1F2925E8">
            <wp:extent cx="1038225" cy="971550"/>
            <wp:effectExtent l="0" t="0" r="9525"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041870" cy="974961"/>
                    </a:xfrm>
                    <a:prstGeom prst="rect">
                      <a:avLst/>
                    </a:prstGeom>
                  </pic:spPr>
                </pic:pic>
              </a:graphicData>
            </a:graphic>
          </wp:inline>
        </w:drawing>
      </w:r>
    </w:p>
    <w:p w14:paraId="3EFB78BE" w14:textId="77777777" w:rsidR="002C1BD7" w:rsidRPr="00686C3D" w:rsidRDefault="002C1BD7" w:rsidP="00686C3D">
      <w:pPr>
        <w:spacing w:after="40" w:line="240" w:lineRule="auto"/>
        <w:jc w:val="center"/>
        <w:rPr>
          <w:rFonts w:ascii="Arial Rounded MT Bold" w:hAnsi="Arial Rounded MT Bold"/>
          <w:b/>
          <w:bCs/>
          <w:sz w:val="28"/>
          <w:szCs w:val="28"/>
        </w:rPr>
      </w:pPr>
      <w:r w:rsidRPr="00686C3D">
        <w:rPr>
          <w:rFonts w:ascii="Arial Rounded MT Bold" w:hAnsi="Arial Rounded MT Bold"/>
          <w:b/>
          <w:bCs/>
          <w:sz w:val="28"/>
          <w:szCs w:val="28"/>
        </w:rPr>
        <w:t xml:space="preserve">Journée internationale </w:t>
      </w:r>
      <w:r w:rsidR="0059500A" w:rsidRPr="00686C3D">
        <w:rPr>
          <w:rFonts w:ascii="Arial Rounded MT Bold" w:hAnsi="Arial Rounded MT Bold"/>
          <w:b/>
          <w:bCs/>
          <w:sz w:val="28"/>
          <w:szCs w:val="28"/>
        </w:rPr>
        <w:t>de lutte pour</w:t>
      </w:r>
      <w:r w:rsidRPr="00686C3D">
        <w:rPr>
          <w:rFonts w:ascii="Arial Rounded MT Bold" w:hAnsi="Arial Rounded MT Bold"/>
          <w:b/>
          <w:bCs/>
          <w:sz w:val="28"/>
          <w:szCs w:val="28"/>
        </w:rPr>
        <w:t xml:space="preserve"> les Droits de la femme</w:t>
      </w:r>
    </w:p>
    <w:p w14:paraId="5053F161" w14:textId="77777777" w:rsidR="002C1BD7" w:rsidRPr="00686C3D" w:rsidRDefault="0059500A" w:rsidP="00686C3D">
      <w:pPr>
        <w:spacing w:after="40" w:line="240" w:lineRule="auto"/>
        <w:jc w:val="center"/>
        <w:rPr>
          <w:rFonts w:ascii="Arial Rounded MT Bold" w:hAnsi="Arial Rounded MT Bold"/>
          <w:b/>
          <w:bCs/>
          <w:color w:val="FF0000"/>
          <w:sz w:val="32"/>
          <w:szCs w:val="32"/>
        </w:rPr>
      </w:pPr>
      <w:r w:rsidRPr="00686C3D">
        <w:rPr>
          <w:rFonts w:ascii="Arial Rounded MT Bold" w:hAnsi="Arial Rounded MT Bold"/>
          <w:b/>
          <w:bCs/>
          <w:color w:val="FF0000"/>
          <w:sz w:val="32"/>
          <w:szCs w:val="32"/>
        </w:rPr>
        <w:t>Revendiquons l</w:t>
      </w:r>
      <w:r w:rsidR="002C1BD7" w:rsidRPr="00686C3D">
        <w:rPr>
          <w:rFonts w:ascii="Arial Rounded MT Bold" w:hAnsi="Arial Rounded MT Bold"/>
          <w:b/>
          <w:bCs/>
          <w:color w:val="FF0000"/>
          <w:sz w:val="32"/>
          <w:szCs w:val="32"/>
        </w:rPr>
        <w:t>’égalité dans la vie, dans le travail, à la retraite…</w:t>
      </w:r>
    </w:p>
    <w:p w14:paraId="3F6006B5" w14:textId="77777777" w:rsidR="002C1BD7" w:rsidRPr="00686C3D" w:rsidRDefault="0059500A" w:rsidP="00686C3D">
      <w:pPr>
        <w:spacing w:after="40" w:line="240" w:lineRule="auto"/>
        <w:jc w:val="center"/>
        <w:rPr>
          <w:rFonts w:ascii="Arial Rounded MT Bold" w:hAnsi="Arial Rounded MT Bold"/>
          <w:b/>
          <w:bCs/>
          <w:color w:val="FF0000"/>
          <w:sz w:val="32"/>
          <w:szCs w:val="32"/>
        </w:rPr>
      </w:pPr>
      <w:r w:rsidRPr="00686C3D">
        <w:rPr>
          <w:rFonts w:ascii="Arial Rounded MT Bold" w:hAnsi="Arial Rounded MT Bold"/>
          <w:b/>
          <w:bCs/>
          <w:color w:val="FF0000"/>
          <w:sz w:val="32"/>
          <w:szCs w:val="32"/>
        </w:rPr>
        <w:t>Exigeons le retrait de la réforme des retraites</w:t>
      </w:r>
    </w:p>
    <w:p w14:paraId="61EE19E1" w14:textId="77777777" w:rsidR="00686C3D" w:rsidRPr="000652CE" w:rsidRDefault="00686C3D" w:rsidP="00686C3D">
      <w:pPr>
        <w:spacing w:after="40" w:line="240" w:lineRule="auto"/>
        <w:jc w:val="center"/>
        <w:rPr>
          <w:rFonts w:ascii="Arial Rounded MT Bold" w:hAnsi="Arial Rounded MT Bold"/>
          <w:b/>
          <w:bCs/>
          <w:sz w:val="4"/>
          <w:szCs w:val="4"/>
        </w:rPr>
      </w:pPr>
    </w:p>
    <w:p w14:paraId="0663BB90" w14:textId="77777777" w:rsidR="002C1BD7" w:rsidRPr="00686C3D" w:rsidRDefault="002C1BD7" w:rsidP="00686C3D">
      <w:pPr>
        <w:spacing w:after="40" w:line="240" w:lineRule="auto"/>
        <w:jc w:val="both"/>
        <w:rPr>
          <w:rFonts w:ascii="Arial Narrow" w:hAnsi="Arial Narrow"/>
        </w:rPr>
      </w:pPr>
      <w:r w:rsidRPr="00686C3D">
        <w:rPr>
          <w:rFonts w:ascii="Arial Narrow" w:hAnsi="Arial Narrow"/>
        </w:rPr>
        <w:t>Depuis plusieurs mois, les salariés, les jeunes, les retraités à l’appel des organisations syndicales CGT, FO, Solidaires, FSU et UNEF sont mobilisés contre le projet de réforme des retraites instituant un système unique par points…</w:t>
      </w:r>
    </w:p>
    <w:p w14:paraId="3B1F293A" w14:textId="77777777" w:rsidR="002C1BD7" w:rsidRDefault="002C1BD7" w:rsidP="00686C3D">
      <w:pPr>
        <w:spacing w:after="40" w:line="240" w:lineRule="auto"/>
        <w:jc w:val="both"/>
        <w:rPr>
          <w:rFonts w:ascii="Arial Narrow" w:hAnsi="Arial Narrow"/>
        </w:rPr>
      </w:pPr>
      <w:r w:rsidRPr="00686C3D">
        <w:rPr>
          <w:rFonts w:ascii="Arial Narrow" w:hAnsi="Arial Narrow"/>
        </w:rPr>
        <w:t>Le gouvernement, pour vendre sa réforme, prétend de manière démagogique qu’elle va gommer les inégalités de retraites entre les hommes et les femmes… et présente les femmes comme les gagnantes de son projet de réforme… Comme il le fait depuis le début, le gouvernement assène des déclarations démagogiques mais ne démontre rien !</w:t>
      </w:r>
    </w:p>
    <w:p w14:paraId="357D6C77" w14:textId="77777777" w:rsidR="00401489" w:rsidRPr="000652CE" w:rsidRDefault="00401489" w:rsidP="00686C3D">
      <w:pPr>
        <w:spacing w:after="40" w:line="240" w:lineRule="auto"/>
        <w:jc w:val="both"/>
        <w:rPr>
          <w:rFonts w:ascii="Arial Narrow" w:hAnsi="Arial Narrow"/>
          <w:sz w:val="4"/>
          <w:szCs w:val="4"/>
        </w:rPr>
      </w:pPr>
    </w:p>
    <w:p w14:paraId="27B6D544" w14:textId="77777777" w:rsidR="002C1BD7" w:rsidRPr="00686C3D" w:rsidRDefault="002C1BD7" w:rsidP="00686C3D">
      <w:pPr>
        <w:spacing w:after="40" w:line="240" w:lineRule="auto"/>
        <w:jc w:val="center"/>
        <w:rPr>
          <w:rFonts w:ascii="Arial Narrow" w:hAnsi="Arial Narrow"/>
          <w:b/>
          <w:bCs/>
          <w:color w:val="FF0000"/>
          <w:sz w:val="24"/>
          <w:szCs w:val="24"/>
        </w:rPr>
      </w:pPr>
      <w:r w:rsidRPr="00686C3D">
        <w:rPr>
          <w:rFonts w:ascii="Arial Narrow" w:hAnsi="Arial Narrow"/>
          <w:b/>
          <w:bCs/>
          <w:color w:val="FF0000"/>
          <w:sz w:val="24"/>
          <w:szCs w:val="24"/>
        </w:rPr>
        <w:t>En réalité avec le projet MACRON, les femmes seront les grandes perdantes de cette réforme !</w:t>
      </w:r>
    </w:p>
    <w:p w14:paraId="2C2068D9" w14:textId="77777777" w:rsidR="002C1BD7" w:rsidRDefault="003C096B">
      <w:r>
        <w:rPr>
          <w:noProof/>
        </w:rPr>
        <mc:AlternateContent>
          <mc:Choice Requires="wps">
            <w:drawing>
              <wp:anchor distT="0" distB="0" distL="114300" distR="114300" simplePos="0" relativeHeight="251659264" behindDoc="0" locked="0" layoutInCell="1" allowOverlap="1" wp14:anchorId="08A00562" wp14:editId="7DFB3ABE">
                <wp:simplePos x="0" y="0"/>
                <wp:positionH relativeFrom="column">
                  <wp:posOffset>-13970</wp:posOffset>
                </wp:positionH>
                <wp:positionV relativeFrom="paragraph">
                  <wp:posOffset>41910</wp:posOffset>
                </wp:positionV>
                <wp:extent cx="3400425" cy="18288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400425" cy="1828800"/>
                        </a:xfrm>
                        <a:prstGeom prst="rect">
                          <a:avLst/>
                        </a:prstGeom>
                        <a:solidFill>
                          <a:schemeClr val="lt1"/>
                        </a:solidFill>
                        <a:ln w="6350">
                          <a:solidFill>
                            <a:prstClr val="black"/>
                          </a:solidFill>
                        </a:ln>
                      </wps:spPr>
                      <wps:txbx>
                        <w:txbxContent>
                          <w:p w14:paraId="1502DC45" w14:textId="77777777" w:rsidR="000A5AD2" w:rsidRPr="003C096B" w:rsidRDefault="000A5AD2" w:rsidP="000652CE">
                            <w:pPr>
                              <w:spacing w:after="40" w:line="240" w:lineRule="auto"/>
                              <w:jc w:val="both"/>
                              <w:rPr>
                                <w:rFonts w:ascii="Arial Narrow" w:hAnsi="Arial Narrow"/>
                                <w:sz w:val="21"/>
                                <w:szCs w:val="21"/>
                              </w:rPr>
                            </w:pPr>
                            <w:r w:rsidRPr="003C096B">
                              <w:rPr>
                                <w:rFonts w:ascii="Arial Narrow" w:hAnsi="Arial Narrow"/>
                                <w:sz w:val="21"/>
                                <w:szCs w:val="21"/>
                              </w:rPr>
                              <w:t>Pour justifier sa réforme, le gouvernement prétend que le système actuel se caractérise par des inégalités de pensions entre les hommes et les femmes.</w:t>
                            </w:r>
                          </w:p>
                          <w:p w14:paraId="29C8FAF7" w14:textId="77777777" w:rsidR="000A5AD2" w:rsidRPr="003C096B" w:rsidRDefault="000A5AD2" w:rsidP="000652CE">
                            <w:pPr>
                              <w:spacing w:after="40" w:line="240" w:lineRule="auto"/>
                              <w:jc w:val="both"/>
                              <w:rPr>
                                <w:rFonts w:ascii="Arial Narrow" w:hAnsi="Arial Narrow"/>
                                <w:sz w:val="21"/>
                                <w:szCs w:val="21"/>
                              </w:rPr>
                            </w:pPr>
                            <w:r w:rsidRPr="003C096B">
                              <w:rPr>
                                <w:rFonts w:ascii="Arial Narrow" w:hAnsi="Arial Narrow"/>
                                <w:sz w:val="21"/>
                                <w:szCs w:val="21"/>
                              </w:rPr>
                              <w:t xml:space="preserve">En réalité, l’inégalité de pension est la conséquence de l’inégalité salariale entre les femmes et les hommes : selon l’INSEE, les femmes ont en moyenne des salaires inférieurs de 18,5% à ceux des hommes ! </w:t>
                            </w:r>
                          </w:p>
                          <w:p w14:paraId="1E509C8A" w14:textId="77777777" w:rsidR="000A5AD2" w:rsidRPr="003C096B" w:rsidRDefault="000A5AD2" w:rsidP="000652CE">
                            <w:pPr>
                              <w:spacing w:after="40" w:line="240" w:lineRule="auto"/>
                              <w:jc w:val="both"/>
                              <w:rPr>
                                <w:rFonts w:ascii="Arial Narrow" w:hAnsi="Arial Narrow"/>
                                <w:sz w:val="21"/>
                                <w:szCs w:val="21"/>
                              </w:rPr>
                            </w:pPr>
                            <w:r w:rsidRPr="003C096B">
                              <w:rPr>
                                <w:rFonts w:ascii="Arial Narrow" w:hAnsi="Arial Narrow"/>
                                <w:sz w:val="21"/>
                                <w:szCs w:val="21"/>
                              </w:rPr>
                              <w:t xml:space="preserve">Pas besoin d’une réforme des retraites pour améliorer la situation des femmes : il suffit d’imposer l’égalité salariale … Cette simple mesure de justice sociale </w:t>
                            </w:r>
                            <w:r w:rsidR="003C096B">
                              <w:rPr>
                                <w:rFonts w:ascii="Arial Narrow" w:hAnsi="Arial Narrow"/>
                                <w:sz w:val="21"/>
                                <w:szCs w:val="21"/>
                              </w:rPr>
                              <w:t xml:space="preserve">et d’égalité </w:t>
                            </w:r>
                            <w:r w:rsidRPr="003C096B">
                              <w:rPr>
                                <w:rFonts w:ascii="Arial Narrow" w:hAnsi="Arial Narrow"/>
                                <w:sz w:val="21"/>
                                <w:szCs w:val="21"/>
                              </w:rPr>
                              <w:t xml:space="preserve">rapporterait en outre 6,5 milliards d’€ pour les caisses de retraite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1pt;margin-top:3.3pt;width:267.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iDUQIAAKcEAAAOAAAAZHJzL2Uyb0RvYy54bWysVMtu2zAQvBfoPxC815IdJ3UNy4HrIEWB&#10;IAngFAF6oynKFkpxWZK2lH59h7TsPNpT0Qu1Ly53Z3Y1u+wazfbK+ZpMwYeDnDNlJJW12RT828P1&#10;hwlnPghTCk1GFfxJeX45f/9u1tqpGtGWdKkcQxLjp60t+DYEO80yL7eqEX5AVhk4K3KNCFDdJiud&#10;aJG90dkozy+yllxpHUnlPaxXByefp/xVpWS4qyqvAtMFR20hnS6d63hm85mYbpyw21r2ZYh/qKIR&#10;tcGjp1RXIgi2c/UfqZpaOvJUhYGkJqOqqqVKPaCbYf6mm9VWWJV6ATjenmDy/y+tvN3fO1aX4I4z&#10;IxpQ9B1EsVKxoLqg2DBC1Fo/ReTKIjZ0n6mL4b3dwxg77yrXxC96YvAD7KcTwMjEJIxn4zwfj845&#10;k/ANJ6PJJE8UZM/XrfPhi6KGRaHgDgwmYMX+xgc8idBjSHzNk67L61rrpMSpUUvt2F6Abx1Skbjx&#10;Kkob1hb84uw8T4lf+WLq0/21FvJHbPN1BmjawBhBOTQfpdCtux6RNZVPAMrRYdq8ldc18t4IH+6F&#10;w3gBG6xMuMNRaUIx1Eucbcn9+ps9xoN1eDlrMa4F9z93winO9FeDefg0HI/jfCdlfP5xBMW99Kxf&#10;esyuWRIQAueoLokxPuijWDlqHrFZi/gqXMJIvF3wcBSX4bBE2EypFosUhIm2ItyYlZUxdWQk4vnQ&#10;PQpnez7jUN3ScbDF9A2th9h409BiF6iqE+cR4AOqPe7YhkRLv7lx3V7qKer5/zL/DQAA//8DAFBL&#10;AwQUAAYACAAAACEAaMW6GdwAAAAIAQAADwAAAGRycy9kb3ducmV2LnhtbEyPMU/DMBSEdyT+g/WQ&#10;2FqHBKI0xKkAFRYmCmJ+jV9ti9iObDcN/x4zwXi609133XaxI5spROOdgJt1AYzc4KVxSsDH+/Oq&#10;ARYTOomjdyTgmyJs+8uLDlvpz+6N5n1SLJe42KIAndLUch4HTRbj2k/ksnf0wWLKMiguA55zuR15&#10;WRQ1t2hcXtA40ZOm4Wt/sgJ2j2qjhgaD3jXSmHn5PL6qFyGur5aHe2CJlvQXhl/8jA59Zjr4k5OR&#10;jQJWZZmTAuoaWLbvqqoCdhBQbm5r4H3H/x/ofwAAAP//AwBQSwECLQAUAAYACAAAACEAtoM4kv4A&#10;AADhAQAAEwAAAAAAAAAAAAAAAAAAAAAAW0NvbnRlbnRfVHlwZXNdLnhtbFBLAQItABQABgAIAAAA&#10;IQA4/SH/1gAAAJQBAAALAAAAAAAAAAAAAAAAAC8BAABfcmVscy8ucmVsc1BLAQItABQABgAIAAAA&#10;IQAUgJiDUQIAAKcEAAAOAAAAAAAAAAAAAAAAAC4CAABkcnMvZTJvRG9jLnhtbFBLAQItABQABgAI&#10;AAAAIQBoxboZ3AAAAAgBAAAPAAAAAAAAAAAAAAAAAKsEAABkcnMvZG93bnJldi54bWxQSwUGAAAA&#10;AAQABADzAAAAtAUAAAAA&#10;" fillcolor="white [3201]" strokeweight=".5pt">
                <v:textbox>
                  <w:txbxContent>
                    <w:p w:rsidR="000A5AD2" w:rsidRPr="003C096B" w:rsidRDefault="000A5AD2" w:rsidP="000652CE">
                      <w:pPr>
                        <w:spacing w:after="40" w:line="240" w:lineRule="auto"/>
                        <w:jc w:val="both"/>
                        <w:rPr>
                          <w:rFonts w:ascii="Arial Narrow" w:hAnsi="Arial Narrow"/>
                          <w:sz w:val="21"/>
                          <w:szCs w:val="21"/>
                        </w:rPr>
                      </w:pPr>
                      <w:r w:rsidRPr="003C096B">
                        <w:rPr>
                          <w:rFonts w:ascii="Arial Narrow" w:hAnsi="Arial Narrow"/>
                          <w:sz w:val="21"/>
                          <w:szCs w:val="21"/>
                        </w:rPr>
                        <w:t>Pour justifier sa réforme, le gouvernement prétend que le système actuel se caractérise par des inégalités de pensions entre les hommes et les femmes.</w:t>
                      </w:r>
                    </w:p>
                    <w:p w:rsidR="000A5AD2" w:rsidRPr="003C096B" w:rsidRDefault="000A5AD2" w:rsidP="000652CE">
                      <w:pPr>
                        <w:spacing w:after="40" w:line="240" w:lineRule="auto"/>
                        <w:jc w:val="both"/>
                        <w:rPr>
                          <w:rFonts w:ascii="Arial Narrow" w:hAnsi="Arial Narrow"/>
                          <w:sz w:val="21"/>
                          <w:szCs w:val="21"/>
                        </w:rPr>
                      </w:pPr>
                      <w:r w:rsidRPr="003C096B">
                        <w:rPr>
                          <w:rFonts w:ascii="Arial Narrow" w:hAnsi="Arial Narrow"/>
                          <w:sz w:val="21"/>
                          <w:szCs w:val="21"/>
                        </w:rPr>
                        <w:t xml:space="preserve">En réalité, l’inégalité de pension est la conséquence de l’inégalité salariale entre les femmes et les hommes : selon l’INSEE, les femmes ont en moyenne des salaires inférieurs de 18,5% à ceux des hommes ! </w:t>
                      </w:r>
                    </w:p>
                    <w:p w:rsidR="000A5AD2" w:rsidRPr="003C096B" w:rsidRDefault="000A5AD2" w:rsidP="000652CE">
                      <w:pPr>
                        <w:spacing w:after="40" w:line="240" w:lineRule="auto"/>
                        <w:jc w:val="both"/>
                        <w:rPr>
                          <w:rFonts w:ascii="Arial Narrow" w:hAnsi="Arial Narrow"/>
                          <w:sz w:val="21"/>
                          <w:szCs w:val="21"/>
                        </w:rPr>
                      </w:pPr>
                      <w:r w:rsidRPr="003C096B">
                        <w:rPr>
                          <w:rFonts w:ascii="Arial Narrow" w:hAnsi="Arial Narrow"/>
                          <w:sz w:val="21"/>
                          <w:szCs w:val="21"/>
                        </w:rPr>
                        <w:t xml:space="preserve">Pas besoin d’une réforme des retraites pour améliorer la situation des femmes : il suffit d’imposer l’égalité salariale … Cette simple mesure de justice sociale </w:t>
                      </w:r>
                      <w:r w:rsidR="003C096B">
                        <w:rPr>
                          <w:rFonts w:ascii="Arial Narrow" w:hAnsi="Arial Narrow"/>
                          <w:sz w:val="21"/>
                          <w:szCs w:val="21"/>
                        </w:rPr>
                        <w:t xml:space="preserve">et d’égalité </w:t>
                      </w:r>
                      <w:r w:rsidRPr="003C096B">
                        <w:rPr>
                          <w:rFonts w:ascii="Arial Narrow" w:hAnsi="Arial Narrow"/>
                          <w:sz w:val="21"/>
                          <w:szCs w:val="21"/>
                        </w:rPr>
                        <w:t xml:space="preserve">rapporterait en outre 6,5 milliards d’€ pour les caisses de retraite !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09896E" wp14:editId="4AEA04EC">
                <wp:simplePos x="0" y="0"/>
                <wp:positionH relativeFrom="column">
                  <wp:posOffset>3453130</wp:posOffset>
                </wp:positionH>
                <wp:positionV relativeFrom="paragraph">
                  <wp:posOffset>51436</wp:posOffset>
                </wp:positionV>
                <wp:extent cx="3609975" cy="133350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3609975" cy="1333500"/>
                        </a:xfrm>
                        <a:prstGeom prst="rect">
                          <a:avLst/>
                        </a:prstGeom>
                        <a:solidFill>
                          <a:schemeClr val="lt1"/>
                        </a:solidFill>
                        <a:ln w="6350">
                          <a:solidFill>
                            <a:prstClr val="black"/>
                          </a:solidFill>
                        </a:ln>
                      </wps:spPr>
                      <wps:txbx>
                        <w:txbxContent>
                          <w:p w14:paraId="22DE2048" w14:textId="77777777" w:rsidR="00F25183" w:rsidRPr="003C096B" w:rsidRDefault="00F25183" w:rsidP="000652CE">
                            <w:pPr>
                              <w:spacing w:after="40" w:line="240" w:lineRule="auto"/>
                              <w:jc w:val="both"/>
                              <w:rPr>
                                <w:rFonts w:ascii="Arial Narrow" w:hAnsi="Arial Narrow"/>
                                <w:sz w:val="21"/>
                                <w:szCs w:val="21"/>
                              </w:rPr>
                            </w:pPr>
                            <w:r w:rsidRPr="003C096B">
                              <w:rPr>
                                <w:rFonts w:ascii="Arial Narrow" w:hAnsi="Arial Narrow"/>
                                <w:sz w:val="21"/>
                                <w:szCs w:val="21"/>
                              </w:rPr>
                              <w:t xml:space="preserve">En instaurant un calcul sur l’ensemble de la carrière (et non plus sur les 25 meilleures années dans le privé ou les 6 derniers mois dans le public), le gouvernement </w:t>
                            </w:r>
                            <w:r w:rsidR="00052FAC" w:rsidRPr="003C096B">
                              <w:rPr>
                                <w:rFonts w:ascii="Arial Narrow" w:hAnsi="Arial Narrow"/>
                                <w:sz w:val="21"/>
                                <w:szCs w:val="21"/>
                              </w:rPr>
                              <w:t>organise le recul de l’âge de la retraite et la baisse des pensions pour tous…</w:t>
                            </w:r>
                          </w:p>
                          <w:p w14:paraId="3E8925F3" w14:textId="77777777" w:rsidR="00052FAC" w:rsidRPr="003C096B" w:rsidRDefault="00052FAC" w:rsidP="000652CE">
                            <w:pPr>
                              <w:spacing w:after="40" w:line="240" w:lineRule="auto"/>
                              <w:jc w:val="both"/>
                              <w:rPr>
                                <w:rFonts w:ascii="Arial Narrow" w:hAnsi="Arial Narrow"/>
                                <w:sz w:val="21"/>
                                <w:szCs w:val="21"/>
                              </w:rPr>
                            </w:pPr>
                            <w:r w:rsidRPr="003C096B">
                              <w:rPr>
                                <w:rFonts w:ascii="Arial Narrow" w:hAnsi="Arial Narrow"/>
                                <w:sz w:val="21"/>
                                <w:szCs w:val="21"/>
                              </w:rPr>
                              <w:t xml:space="preserve">Avec ce système, les femmes qui subissent davantage les carrières hachées, les temps partiels imposés, … auront moins de points et donc moins de pension… sauf à travailler plus longtemps (et bien au-delà de l’âge d’équilibre de 64 ou 65 </w:t>
                            </w:r>
                            <w:r w:rsidR="00710007" w:rsidRPr="003C096B">
                              <w:rPr>
                                <w:rFonts w:ascii="Arial Narrow" w:hAnsi="Arial Narrow"/>
                                <w:sz w:val="21"/>
                                <w:szCs w:val="21"/>
                              </w:rPr>
                              <w:t>ans)</w:t>
                            </w:r>
                            <w:r w:rsidR="00977271" w:rsidRPr="003C096B">
                              <w:rPr>
                                <w:rFonts w:ascii="Arial Narrow" w:hAnsi="Arial Narrow"/>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margin-left:271.9pt;margin-top:4.05pt;width:28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yBVAIAAK4EAAAOAAAAZHJzL2Uyb0RvYy54bWysVMlu2zAQvRfoPxC817LjJbUROXAduChg&#10;JAGcIkBvNEXFQikOS9KW0q/PI73ESXsqeqFm4+PMmxldXbe1ZjvlfEUm571OlzNlJBWVecr594fF&#10;p8+c+SBMITQZlfNn5fn19OOHq8ZO1AVtSBfKMYAYP2lszjch2EmWeblRtfAdssrAWZKrRYDqnrLC&#10;iQbotc4uut1R1pArrCOpvIf1Zu/k04RflkqGu7L0KjCdc+QW0unSuY5nNr0Skycn7KaShzTEP2RR&#10;i8rg0RPUjQiCbV31B1RdSUeeytCRVGdUlpVUqQZU0+u+q2a1EValWkCOtyea/P+Dlbe7e8eqIucj&#10;zoyo0aIfaBQrFAuqDYqNIkWN9RNErixiQ/uFWrT6aPcwxsrb0tXxi5oY/CD7+UQwkJiEsT/qjseX&#10;Q84kfL1+vz/sphZkr9et8+GroppFIecOHUzEit3SB6SC0GNIfM2TropFpXVS4tSouXZsJ9BvHVKS&#10;uPEmShvWoFy8nYDf+CL06f5aC/kzlvkWAZo2MEZS9sVHKbTrNvF4ImZNxTP4crQfOm/logL8Uvhw&#10;LxymDBRhc8IdjlITcqKDxNmG3O+/2WM8mg8vZw2mNuf+11Y4xZn+ZjAW495gEMc8KYPh5QUUd+5Z&#10;n3vMtp4TiOphR61MYowP+iiWjupHLNgsvgqXMBJv5zwcxXnY7xIWVKrZLAVhsK0IS7OyMkLHxkRa&#10;H9pH4eyhrXG2buk432Lyrrv72HjT0GwbqKxS6yPPe1YP9GMpUncOCxy37lxPUa+/mekLAAAA//8D&#10;AFBLAwQUAAYACAAAACEAQaWzy90AAAAKAQAADwAAAGRycy9kb3ducmV2LnhtbEyPwU7DMBBE70j8&#10;g7VI3KjjFFCaxqkAFS6cWhBnN97aFvE6it00/D3uCY47M5p522xm37MJx+gCSRCLAhhSF7QjI+Hz&#10;4/WuAhaTIq36QCjhByNs2uurRtU6nGmH0z4Zlkso1kqCTWmoOY+dRa/iIgxI2TuG0auUz9FwPapz&#10;Lvc9L4vikXvlKC9YNeCLxe57f/ISts9mZbpKjXZbaeem+ev4bt6kvL2Zn9bAEs7pLwwX/IwObWY6&#10;hBPpyHoJD/fLjJ4kVALYxReiXAI7SChFlnjb8P8vtL8AAAD//wMAUEsBAi0AFAAGAAgAAAAhALaD&#10;OJL+AAAA4QEAABMAAAAAAAAAAAAAAAAAAAAAAFtDb250ZW50X1R5cGVzXS54bWxQSwECLQAUAAYA&#10;CAAAACEAOP0h/9YAAACUAQAACwAAAAAAAAAAAAAAAAAvAQAAX3JlbHMvLnJlbHNQSwECLQAUAAYA&#10;CAAAACEAK+gsgVQCAACuBAAADgAAAAAAAAAAAAAAAAAuAgAAZHJzL2Uyb0RvYy54bWxQSwECLQAU&#10;AAYACAAAACEAQaWzy90AAAAKAQAADwAAAAAAAAAAAAAAAACuBAAAZHJzL2Rvd25yZXYueG1sUEsF&#10;BgAAAAAEAAQA8wAAALgFAAAAAA==&#10;" fillcolor="white [3201]" strokeweight=".5pt">
                <v:textbox>
                  <w:txbxContent>
                    <w:p w:rsidR="00F25183" w:rsidRPr="003C096B" w:rsidRDefault="00F25183" w:rsidP="000652CE">
                      <w:pPr>
                        <w:spacing w:after="40" w:line="240" w:lineRule="auto"/>
                        <w:jc w:val="both"/>
                        <w:rPr>
                          <w:rFonts w:ascii="Arial Narrow" w:hAnsi="Arial Narrow"/>
                          <w:sz w:val="21"/>
                          <w:szCs w:val="21"/>
                        </w:rPr>
                      </w:pPr>
                      <w:r w:rsidRPr="003C096B">
                        <w:rPr>
                          <w:rFonts w:ascii="Arial Narrow" w:hAnsi="Arial Narrow"/>
                          <w:sz w:val="21"/>
                          <w:szCs w:val="21"/>
                        </w:rPr>
                        <w:t xml:space="preserve">En instaurant un calcul sur l’ensemble de la carrière (et non plus sur les 25 meilleures années dans le privé ou les 6 derniers mois dans le public), le gouvernement </w:t>
                      </w:r>
                      <w:r w:rsidR="00052FAC" w:rsidRPr="003C096B">
                        <w:rPr>
                          <w:rFonts w:ascii="Arial Narrow" w:hAnsi="Arial Narrow"/>
                          <w:sz w:val="21"/>
                          <w:szCs w:val="21"/>
                        </w:rPr>
                        <w:t>organise le recul de l’âge de la retraite et la baisse des pensions pour tous…</w:t>
                      </w:r>
                    </w:p>
                    <w:p w:rsidR="00052FAC" w:rsidRPr="003C096B" w:rsidRDefault="00052FAC" w:rsidP="000652CE">
                      <w:pPr>
                        <w:spacing w:after="40" w:line="240" w:lineRule="auto"/>
                        <w:jc w:val="both"/>
                        <w:rPr>
                          <w:rFonts w:ascii="Arial Narrow" w:hAnsi="Arial Narrow"/>
                          <w:sz w:val="21"/>
                          <w:szCs w:val="21"/>
                        </w:rPr>
                      </w:pPr>
                      <w:r w:rsidRPr="003C096B">
                        <w:rPr>
                          <w:rFonts w:ascii="Arial Narrow" w:hAnsi="Arial Narrow"/>
                          <w:sz w:val="21"/>
                          <w:szCs w:val="21"/>
                        </w:rPr>
                        <w:t xml:space="preserve">Avec ce système, les femmes qui subissent davantage les carrières hachées, les temps partiels imposés, … auront moins de points et donc moins de pension… sauf à travailler plus longtemps (et bien au-delà de l’âge d’équilibre de 64 ou 65 </w:t>
                      </w:r>
                      <w:r w:rsidR="00710007" w:rsidRPr="003C096B">
                        <w:rPr>
                          <w:rFonts w:ascii="Arial Narrow" w:hAnsi="Arial Narrow"/>
                          <w:sz w:val="21"/>
                          <w:szCs w:val="21"/>
                        </w:rPr>
                        <w:t>ans)</w:t>
                      </w:r>
                      <w:r w:rsidR="00977271" w:rsidRPr="003C096B">
                        <w:rPr>
                          <w:rFonts w:ascii="Arial Narrow" w:hAnsi="Arial Narrow"/>
                          <w:sz w:val="21"/>
                          <w:szCs w:val="21"/>
                        </w:rPr>
                        <w:t>.</w:t>
                      </w:r>
                    </w:p>
                  </w:txbxContent>
                </v:textbox>
              </v:shape>
            </w:pict>
          </mc:Fallback>
        </mc:AlternateContent>
      </w:r>
    </w:p>
    <w:p w14:paraId="726309D2" w14:textId="77777777" w:rsidR="002C1BD7" w:rsidRDefault="002C1BD7"/>
    <w:p w14:paraId="5C7CB7F2" w14:textId="77777777" w:rsidR="002C1BD7" w:rsidRDefault="002C1BD7"/>
    <w:p w14:paraId="37A9A617" w14:textId="77777777" w:rsidR="002C1BD7" w:rsidRDefault="002C1BD7"/>
    <w:p w14:paraId="02559EC5" w14:textId="77777777" w:rsidR="00977271" w:rsidRPr="00977271" w:rsidRDefault="00977271" w:rsidP="00977271">
      <w:bookmarkStart w:id="0" w:name="_GoBack"/>
      <w:bookmarkEnd w:id="0"/>
    </w:p>
    <w:p w14:paraId="29B899F3" w14:textId="77777777" w:rsidR="00977271" w:rsidRPr="00977271" w:rsidRDefault="003C096B" w:rsidP="00977271">
      <w:r>
        <w:rPr>
          <w:noProof/>
        </w:rPr>
        <mc:AlternateContent>
          <mc:Choice Requires="wps">
            <w:drawing>
              <wp:anchor distT="0" distB="0" distL="114300" distR="114300" simplePos="0" relativeHeight="251662336" behindDoc="0" locked="0" layoutInCell="1" allowOverlap="1" wp14:anchorId="0ECBA1E9" wp14:editId="350F28C2">
                <wp:simplePos x="0" y="0"/>
                <wp:positionH relativeFrom="column">
                  <wp:posOffset>3462655</wp:posOffset>
                </wp:positionH>
                <wp:positionV relativeFrom="paragraph">
                  <wp:posOffset>52070</wp:posOffset>
                </wp:positionV>
                <wp:extent cx="3609975" cy="19621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3609975" cy="1962150"/>
                        </a:xfrm>
                        <a:prstGeom prst="rect">
                          <a:avLst/>
                        </a:prstGeom>
                        <a:solidFill>
                          <a:schemeClr val="lt1"/>
                        </a:solidFill>
                        <a:ln w="6350">
                          <a:solidFill>
                            <a:prstClr val="black"/>
                          </a:solidFill>
                        </a:ln>
                      </wps:spPr>
                      <wps:txbx>
                        <w:txbxContent>
                          <w:p w14:paraId="40C354EF" w14:textId="77777777" w:rsidR="006E2FE9" w:rsidRPr="003C096B" w:rsidRDefault="006E2FE9" w:rsidP="000652CE">
                            <w:pPr>
                              <w:spacing w:after="40" w:line="240" w:lineRule="auto"/>
                              <w:jc w:val="both"/>
                              <w:rPr>
                                <w:rFonts w:ascii="Arial Narrow" w:hAnsi="Arial Narrow"/>
                                <w:sz w:val="21"/>
                                <w:szCs w:val="21"/>
                              </w:rPr>
                            </w:pPr>
                            <w:r w:rsidRPr="003C096B">
                              <w:rPr>
                                <w:rFonts w:ascii="Arial Narrow" w:hAnsi="Arial Narrow"/>
                                <w:sz w:val="21"/>
                                <w:szCs w:val="21"/>
                              </w:rPr>
                              <w:t>Le gouvernement</w:t>
                            </w:r>
                            <w:r w:rsidR="00157BE4" w:rsidRPr="003C096B">
                              <w:rPr>
                                <w:rFonts w:ascii="Arial Narrow" w:hAnsi="Arial Narrow"/>
                                <w:sz w:val="21"/>
                                <w:szCs w:val="21"/>
                              </w:rPr>
                              <w:t>, après avoir envisagé de supprimer la pension de réversion, en modifie les clauses.</w:t>
                            </w:r>
                          </w:p>
                          <w:p w14:paraId="209E2646" w14:textId="77777777" w:rsidR="00157BE4" w:rsidRPr="003C096B" w:rsidRDefault="00157BE4" w:rsidP="000652CE">
                            <w:pPr>
                              <w:spacing w:after="40" w:line="240" w:lineRule="auto"/>
                              <w:jc w:val="both"/>
                              <w:rPr>
                                <w:rFonts w:ascii="Arial Narrow" w:hAnsi="Arial Narrow"/>
                                <w:sz w:val="21"/>
                                <w:szCs w:val="21"/>
                              </w:rPr>
                            </w:pPr>
                            <w:r w:rsidRPr="003C096B">
                              <w:rPr>
                                <w:rFonts w:ascii="Arial Narrow" w:hAnsi="Arial Narrow"/>
                                <w:sz w:val="21"/>
                                <w:szCs w:val="21"/>
                              </w:rPr>
                              <w:t>Aujourd’hui 90 % des bénéficiaires de la pension de réversion sont des femmes dont un quart ne dispose que de cette source de revenu.</w:t>
                            </w:r>
                          </w:p>
                          <w:p w14:paraId="6E2F0FE9" w14:textId="77777777" w:rsidR="00157BE4" w:rsidRPr="003C096B" w:rsidRDefault="00157BE4" w:rsidP="000652CE">
                            <w:pPr>
                              <w:spacing w:after="40" w:line="240" w:lineRule="auto"/>
                              <w:jc w:val="both"/>
                              <w:rPr>
                                <w:rFonts w:ascii="Arial Narrow" w:hAnsi="Arial Narrow"/>
                                <w:sz w:val="21"/>
                                <w:szCs w:val="21"/>
                              </w:rPr>
                            </w:pPr>
                            <w:r w:rsidRPr="003C096B">
                              <w:rPr>
                                <w:rFonts w:ascii="Arial Narrow" w:hAnsi="Arial Narrow"/>
                                <w:sz w:val="21"/>
                                <w:szCs w:val="21"/>
                              </w:rPr>
                              <w:t xml:space="preserve">Aujourd’hui les </w:t>
                            </w:r>
                            <w:r w:rsidR="00686C3D" w:rsidRPr="003C096B">
                              <w:rPr>
                                <w:rFonts w:ascii="Arial Narrow" w:hAnsi="Arial Narrow"/>
                                <w:sz w:val="21"/>
                                <w:szCs w:val="21"/>
                              </w:rPr>
                              <w:t xml:space="preserve">droits sont ouverts sans conditions d’âge dans le public et à partir de 55 ans dans le privé. </w:t>
                            </w:r>
                          </w:p>
                          <w:p w14:paraId="1E825E99" w14:textId="77777777" w:rsidR="00157BE4" w:rsidRPr="003C096B" w:rsidRDefault="00157BE4" w:rsidP="000652CE">
                            <w:pPr>
                              <w:spacing w:after="40" w:line="240" w:lineRule="auto"/>
                              <w:jc w:val="both"/>
                              <w:rPr>
                                <w:rFonts w:ascii="Arial Narrow" w:hAnsi="Arial Narrow"/>
                                <w:sz w:val="21"/>
                                <w:szCs w:val="21"/>
                              </w:rPr>
                            </w:pPr>
                            <w:r w:rsidRPr="003C096B">
                              <w:rPr>
                                <w:rFonts w:ascii="Arial Narrow" w:hAnsi="Arial Narrow"/>
                                <w:sz w:val="21"/>
                                <w:szCs w:val="21"/>
                              </w:rPr>
                              <w:t xml:space="preserve">Le projet MACRON prévoit de servir les pensions de réversion </w:t>
                            </w:r>
                            <w:r w:rsidR="00686C3D" w:rsidRPr="003C096B">
                              <w:rPr>
                                <w:rFonts w:ascii="Arial Narrow" w:hAnsi="Arial Narrow"/>
                                <w:sz w:val="21"/>
                                <w:szCs w:val="21"/>
                              </w:rPr>
                              <w:t xml:space="preserve">à partir de 62 ans (soit a minima une perte de 7 ans par rapport au système actuel) à condition d’être soi-même retraité ! Et dans tous les cas de figure le projet MACRON conduit à une baisse de toutes les pensions de réversion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margin-left:272.65pt;margin-top:4.1pt;width:284.2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VuVAIAAK4EAAAOAAAAZHJzL2Uyb0RvYy54bWysVE1vGjEQvVfqf7B8bxYIkIBYIpqIqlKU&#10;RCJVpN6M1wurej2ubdhNf32ezUdI0lPVi3e+/DzzZmYnV22t2VY5X5HJefesw5kykorKrHL+43H+&#10;5ZIzH4QphCajcv6sPL+afv40aexY9WhNulCOAcT4cWNzvg7BjrPMy7WqhT8jqwycJblaBKhulRVO&#10;NECvddbrdIZZQ66wjqTyHtabnZNPE35ZKhnuy9KrwHTOkVtIp0vnMp7ZdCLGKyfsupL7NMQ/ZFGL&#10;yuDRI9SNCIJtXPUBqq6kI09lOJNUZ1SWlVSpBlTT7byrZrEWVqVaQI63R5r8/4OVd9sHx6oi52iU&#10;ETVa9BONYoViQbVBsctIUWP9GJELi9jQfqUWrT7YPYyx8rZ0dfyiJgY/yH4+EgwkJmE8H3ZGo4sB&#10;ZxK+7mjY6w5SC7LX69b58E1RzaKQc4cOJmLF9tYHpILQQ0h8zZOuinmldVLi1Khr7dhWoN86pCRx&#10;402UNqzJ+fAcT39AiNDH+0st5K9Y5lsEaNrAGEnZFR+l0C7bxGPvQMySimfw5Wg3dN7KeQX4W+HD&#10;g3CYMlCEzQn3OEpNyIn2Emdrcn/+Zo/xaD68nDWY2pz73xvhFGf6u8FYjLr9fhzzpPQHFz0o7tSz&#10;PPWYTX1NIKqLHbUyiTE+6INYOqqfsGCz+Cpcwki8nfNwEK/DbpewoFLNZikIg21FuDULKyN05DjS&#10;+tg+CWf3bY2zdUeH+Rbjd93dxcabhmabQGWVWh953rG6px9LkbqzX+C4dad6inr9zUxfAAAA//8D&#10;AFBLAwQUAAYACAAAACEAnHEl2t4AAAAKAQAADwAAAGRycy9kb3ducmV2LnhtbEyPzU7DMBCE70i8&#10;g7VI3KjzQyGEbCpAhUtPlKpnN97aFrEdxW4a3h73BMfRjGa+aVaz7dlEYzDeIeSLDBi5zkvjFMLu&#10;6/2uAhaicFL03hHCDwVYtddXjailP7tPmrZRsVTiQi0QdIxDzXnoNFkRFn4gl7yjH62ISY6Ky1Gc&#10;U7nteZFlD9wK49KCFgO9aeq+tyeLsH5VT6qrxKjXlTRmmvfHjfpAvL2ZX56BRZrjXxgu+Akd2sR0&#10;8CcnA+sRlvfLMkURqgLYxc/zMn05IJT5YwG8bfj/C+0vAAAA//8DAFBLAQItABQABgAIAAAAIQC2&#10;gziS/gAAAOEBAAATAAAAAAAAAAAAAAAAAAAAAABbQ29udGVudF9UeXBlc10ueG1sUEsBAi0AFAAG&#10;AAgAAAAhADj9If/WAAAAlAEAAAsAAAAAAAAAAAAAAAAALwEAAF9yZWxzLy5yZWxzUEsBAi0AFAAG&#10;AAgAAAAhAPzw9W5UAgAArgQAAA4AAAAAAAAAAAAAAAAALgIAAGRycy9lMm9Eb2MueG1sUEsBAi0A&#10;FAAGAAgAAAAhAJxxJdreAAAACgEAAA8AAAAAAAAAAAAAAAAArgQAAGRycy9kb3ducmV2LnhtbFBL&#10;BQYAAAAABAAEAPMAAAC5BQAAAAA=&#10;" fillcolor="white [3201]" strokeweight=".5pt">
                <v:textbox>
                  <w:txbxContent>
                    <w:p w:rsidR="006E2FE9" w:rsidRPr="003C096B" w:rsidRDefault="006E2FE9" w:rsidP="000652CE">
                      <w:pPr>
                        <w:spacing w:after="40" w:line="240" w:lineRule="auto"/>
                        <w:jc w:val="both"/>
                        <w:rPr>
                          <w:rFonts w:ascii="Arial Narrow" w:hAnsi="Arial Narrow"/>
                          <w:sz w:val="21"/>
                          <w:szCs w:val="21"/>
                        </w:rPr>
                      </w:pPr>
                      <w:r w:rsidRPr="003C096B">
                        <w:rPr>
                          <w:rFonts w:ascii="Arial Narrow" w:hAnsi="Arial Narrow"/>
                          <w:sz w:val="21"/>
                          <w:szCs w:val="21"/>
                        </w:rPr>
                        <w:t>Le gouvernement</w:t>
                      </w:r>
                      <w:r w:rsidR="00157BE4" w:rsidRPr="003C096B">
                        <w:rPr>
                          <w:rFonts w:ascii="Arial Narrow" w:hAnsi="Arial Narrow"/>
                          <w:sz w:val="21"/>
                          <w:szCs w:val="21"/>
                        </w:rPr>
                        <w:t>, après avoir envisagé de supprimer la pension de réversion, en modifie les clauses.</w:t>
                      </w:r>
                    </w:p>
                    <w:p w:rsidR="00157BE4" w:rsidRPr="003C096B" w:rsidRDefault="00157BE4" w:rsidP="000652CE">
                      <w:pPr>
                        <w:spacing w:after="40" w:line="240" w:lineRule="auto"/>
                        <w:jc w:val="both"/>
                        <w:rPr>
                          <w:rFonts w:ascii="Arial Narrow" w:hAnsi="Arial Narrow"/>
                          <w:sz w:val="21"/>
                          <w:szCs w:val="21"/>
                        </w:rPr>
                      </w:pPr>
                      <w:r w:rsidRPr="003C096B">
                        <w:rPr>
                          <w:rFonts w:ascii="Arial Narrow" w:hAnsi="Arial Narrow"/>
                          <w:sz w:val="21"/>
                          <w:szCs w:val="21"/>
                        </w:rPr>
                        <w:t>Aujourd’hui 90 % des bénéficiaires de la pension de réversion sont des femmes dont un quart ne dispose que de cette source de revenu.</w:t>
                      </w:r>
                    </w:p>
                    <w:p w:rsidR="00157BE4" w:rsidRPr="003C096B" w:rsidRDefault="00157BE4" w:rsidP="000652CE">
                      <w:pPr>
                        <w:spacing w:after="40" w:line="240" w:lineRule="auto"/>
                        <w:jc w:val="both"/>
                        <w:rPr>
                          <w:rFonts w:ascii="Arial Narrow" w:hAnsi="Arial Narrow"/>
                          <w:sz w:val="21"/>
                          <w:szCs w:val="21"/>
                        </w:rPr>
                      </w:pPr>
                      <w:r w:rsidRPr="003C096B">
                        <w:rPr>
                          <w:rFonts w:ascii="Arial Narrow" w:hAnsi="Arial Narrow"/>
                          <w:sz w:val="21"/>
                          <w:szCs w:val="21"/>
                        </w:rPr>
                        <w:t xml:space="preserve">Aujourd’hui les </w:t>
                      </w:r>
                      <w:r w:rsidR="00686C3D" w:rsidRPr="003C096B">
                        <w:rPr>
                          <w:rFonts w:ascii="Arial Narrow" w:hAnsi="Arial Narrow"/>
                          <w:sz w:val="21"/>
                          <w:szCs w:val="21"/>
                        </w:rPr>
                        <w:t xml:space="preserve">droits sont ouverts sans conditions d’âge dans le public et à partir de 55 ans dans le privé. </w:t>
                      </w:r>
                    </w:p>
                    <w:p w:rsidR="00157BE4" w:rsidRPr="003C096B" w:rsidRDefault="00157BE4" w:rsidP="000652CE">
                      <w:pPr>
                        <w:spacing w:after="40" w:line="240" w:lineRule="auto"/>
                        <w:jc w:val="both"/>
                        <w:rPr>
                          <w:rFonts w:ascii="Arial Narrow" w:hAnsi="Arial Narrow"/>
                          <w:sz w:val="21"/>
                          <w:szCs w:val="21"/>
                        </w:rPr>
                      </w:pPr>
                      <w:r w:rsidRPr="003C096B">
                        <w:rPr>
                          <w:rFonts w:ascii="Arial Narrow" w:hAnsi="Arial Narrow"/>
                          <w:sz w:val="21"/>
                          <w:szCs w:val="21"/>
                        </w:rPr>
                        <w:t xml:space="preserve">Le projet MACRON prévoit de servir les pensions de réversion </w:t>
                      </w:r>
                      <w:r w:rsidR="00686C3D" w:rsidRPr="003C096B">
                        <w:rPr>
                          <w:rFonts w:ascii="Arial Narrow" w:hAnsi="Arial Narrow"/>
                          <w:sz w:val="21"/>
                          <w:szCs w:val="21"/>
                        </w:rPr>
                        <w:t xml:space="preserve">à partir de 62 ans (soit a minima une perte de 7 ans par rapport au système actuel) à condition d’être soi-même retraité ! Et dans tous les cas de figure le projet MACRON conduit à une baisse de toutes les pensions de réversion ! </w:t>
                      </w:r>
                    </w:p>
                  </w:txbxContent>
                </v:textbox>
              </v:shape>
            </w:pict>
          </mc:Fallback>
        </mc:AlternateContent>
      </w:r>
    </w:p>
    <w:p w14:paraId="29F6C377" w14:textId="77777777" w:rsidR="00977271" w:rsidRPr="00977271" w:rsidRDefault="003C096B" w:rsidP="00977271">
      <w:r>
        <w:rPr>
          <w:noProof/>
        </w:rPr>
        <mc:AlternateContent>
          <mc:Choice Requires="wps">
            <w:drawing>
              <wp:anchor distT="0" distB="0" distL="114300" distR="114300" simplePos="0" relativeHeight="251661312" behindDoc="0" locked="0" layoutInCell="1" allowOverlap="1" wp14:anchorId="219B6E66" wp14:editId="70B48B8D">
                <wp:simplePos x="0" y="0"/>
                <wp:positionH relativeFrom="column">
                  <wp:posOffset>-13970</wp:posOffset>
                </wp:positionH>
                <wp:positionV relativeFrom="paragraph">
                  <wp:posOffset>189230</wp:posOffset>
                </wp:positionV>
                <wp:extent cx="3409950" cy="15240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3409950" cy="1524000"/>
                        </a:xfrm>
                        <a:prstGeom prst="rect">
                          <a:avLst/>
                        </a:prstGeom>
                        <a:solidFill>
                          <a:schemeClr val="lt1"/>
                        </a:solidFill>
                        <a:ln w="6350">
                          <a:solidFill>
                            <a:prstClr val="black"/>
                          </a:solidFill>
                        </a:ln>
                      </wps:spPr>
                      <wps:txbx>
                        <w:txbxContent>
                          <w:p w14:paraId="1A237408" w14:textId="77777777" w:rsidR="00710007" w:rsidRPr="003C096B" w:rsidRDefault="00710007" w:rsidP="000652CE">
                            <w:pPr>
                              <w:spacing w:after="40" w:line="240" w:lineRule="auto"/>
                              <w:jc w:val="both"/>
                              <w:rPr>
                                <w:rFonts w:ascii="Arial Narrow" w:hAnsi="Arial Narrow"/>
                                <w:sz w:val="21"/>
                                <w:szCs w:val="21"/>
                              </w:rPr>
                            </w:pPr>
                            <w:r w:rsidRPr="003C096B">
                              <w:rPr>
                                <w:rFonts w:ascii="Arial Narrow" w:hAnsi="Arial Narrow"/>
                                <w:sz w:val="21"/>
                                <w:szCs w:val="21"/>
                              </w:rPr>
                              <w:t xml:space="preserve">Le gouvernement assure que le nouveau système sera favorable aux mères… </w:t>
                            </w:r>
                          </w:p>
                          <w:p w14:paraId="5D2724C1" w14:textId="77777777" w:rsidR="00710007" w:rsidRPr="003C096B" w:rsidRDefault="00710007" w:rsidP="000652CE">
                            <w:pPr>
                              <w:spacing w:after="40" w:line="240" w:lineRule="auto"/>
                              <w:jc w:val="both"/>
                              <w:rPr>
                                <w:rFonts w:ascii="Arial Narrow" w:hAnsi="Arial Narrow"/>
                                <w:sz w:val="21"/>
                                <w:szCs w:val="21"/>
                              </w:rPr>
                            </w:pPr>
                            <w:r w:rsidRPr="003C096B">
                              <w:rPr>
                                <w:rFonts w:ascii="Arial Narrow" w:hAnsi="Arial Narrow"/>
                                <w:sz w:val="21"/>
                                <w:szCs w:val="21"/>
                              </w:rPr>
                              <w:t>En réalité, ce nouveau système supprime les trimestres</w:t>
                            </w:r>
                            <w:r w:rsidR="006E2FE9" w:rsidRPr="003C096B">
                              <w:rPr>
                                <w:rFonts w:ascii="Arial Narrow" w:hAnsi="Arial Narrow"/>
                                <w:sz w:val="21"/>
                                <w:szCs w:val="21"/>
                              </w:rPr>
                              <w:t xml:space="preserve"> (4 par enfant)</w:t>
                            </w:r>
                            <w:r w:rsidRPr="003C096B">
                              <w:rPr>
                                <w:rFonts w:ascii="Arial Narrow" w:hAnsi="Arial Narrow"/>
                                <w:sz w:val="21"/>
                                <w:szCs w:val="21"/>
                              </w:rPr>
                              <w:t xml:space="preserve"> </w:t>
                            </w:r>
                            <w:r w:rsidR="006E2FE9" w:rsidRPr="003C096B">
                              <w:rPr>
                                <w:rFonts w:ascii="Arial Narrow" w:hAnsi="Arial Narrow"/>
                                <w:sz w:val="21"/>
                                <w:szCs w:val="21"/>
                              </w:rPr>
                              <w:t>et les majorations (10 % à partir du 3</w:t>
                            </w:r>
                            <w:r w:rsidR="006E2FE9" w:rsidRPr="003C096B">
                              <w:rPr>
                                <w:rFonts w:ascii="Arial Narrow" w:hAnsi="Arial Narrow"/>
                                <w:sz w:val="21"/>
                                <w:szCs w:val="21"/>
                                <w:vertAlign w:val="superscript"/>
                              </w:rPr>
                              <w:t>ème</w:t>
                            </w:r>
                            <w:r w:rsidR="006E2FE9" w:rsidRPr="003C096B">
                              <w:rPr>
                                <w:rFonts w:ascii="Arial Narrow" w:hAnsi="Arial Narrow"/>
                                <w:sz w:val="21"/>
                                <w:szCs w:val="21"/>
                              </w:rPr>
                              <w:t xml:space="preserve"> enfant et plus 5 % pour les suivants) pour les remplacer par une majoration de 5 % dès le 1</w:t>
                            </w:r>
                            <w:r w:rsidR="006E2FE9" w:rsidRPr="003C096B">
                              <w:rPr>
                                <w:rFonts w:ascii="Arial Narrow" w:hAnsi="Arial Narrow"/>
                                <w:sz w:val="21"/>
                                <w:szCs w:val="21"/>
                                <w:vertAlign w:val="superscript"/>
                              </w:rPr>
                              <w:t>er</w:t>
                            </w:r>
                            <w:r w:rsidR="006E2FE9" w:rsidRPr="003C096B">
                              <w:rPr>
                                <w:rFonts w:ascii="Arial Narrow" w:hAnsi="Arial Narrow"/>
                                <w:sz w:val="21"/>
                                <w:szCs w:val="21"/>
                              </w:rPr>
                              <w:t xml:space="preserve"> enfant à répartir entre les parents.</w:t>
                            </w:r>
                          </w:p>
                          <w:p w14:paraId="41B9F5C0" w14:textId="77777777" w:rsidR="006E2FE9" w:rsidRPr="003C096B" w:rsidRDefault="006E2FE9" w:rsidP="000652CE">
                            <w:pPr>
                              <w:spacing w:after="40" w:line="240" w:lineRule="auto"/>
                              <w:jc w:val="both"/>
                              <w:rPr>
                                <w:rFonts w:ascii="Arial Narrow" w:hAnsi="Arial Narrow"/>
                                <w:sz w:val="21"/>
                                <w:szCs w:val="21"/>
                              </w:rPr>
                            </w:pPr>
                            <w:r w:rsidRPr="003C096B">
                              <w:rPr>
                                <w:rFonts w:ascii="Arial Narrow" w:hAnsi="Arial Narrow"/>
                                <w:sz w:val="21"/>
                                <w:szCs w:val="21"/>
                              </w:rPr>
                              <w:t xml:space="preserve">Avec le système Macron, une femme mère de 2 enfants perdra 17 % de pension et devra travailler au moins 1 an de plus pour avoir une retraite à taux plein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6E66" id="_x0000_t202" coordsize="21600,21600" o:spt="202" path="m,l,21600r21600,l21600,xe">
                <v:stroke joinstyle="miter"/>
                <v:path gradientshapeok="t" o:connecttype="rect"/>
              </v:shapetype>
              <v:shape id="Zone de texte 7" o:spid="_x0000_s1029" type="#_x0000_t202" style="position:absolute;margin-left:-1.1pt;margin-top:14.9pt;width:268.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HkUwIAAK4EAAAOAAAAZHJzL2Uyb0RvYy54bWysVMlu2zAQvRfoPxC8N5IdO24My4GbIEUB&#10;IwngFAF6oynKFkpxWJK25H59H+klW09FL9RsfJx5M6PJVddotlXO12QK3jvLOVNGUlmbVcG/P95+&#10;+syZD8KUQpNRBd8pz6+mHz9MWjtWfVqTLpVjADF+3NqCr0Ow4yzzcq0a4c/IKgNnRa4RAapbZaUT&#10;LdAbnfXz/CJryZXWkVTew3qzd/Jpwq8qJcN9VXkVmC44cgvpdOlcxjObTsR45YRd1/KQhviHLBpR&#10;Gzx6groRQbCNq99BNbV05KkKZ5KajKqqlirVgGp6+ZtqFmthVaoF5Hh7osn/P1h5t31wrC4LPuLM&#10;iAYt+oFGsVKxoLqg2ChS1Fo/RuTCIjZ0X6hDq492D2OsvKtcE7+oicEPsncngoHEJIzng/zycgiX&#10;hK837A/yPLUge75unQ9fFTUsCgV36GAiVmznPiAVhB5D4muedF3e1lonJU6NutaObQX6rUNKEjde&#10;RWnD2oJfnCOPdwgR+nR/qYX8Gct8jQBNGxgjKfvioxS6ZZd4PD8Ss6RyB74c7YfOW3lbA34ufHgQ&#10;DlMGHrA54R5HpQk50UHibE3u99/sMR7Nh5ezFlNbcP9rI5ziTH8zGIvL3mAQxzwpg+GoD8W99Cxf&#10;esymuSYQ1cOOWpnEGB/0UawcNU9YsFl8FS5hJN4ueDiK12G/S1hQqWazFITBtiLMzcLKCB05jrQ+&#10;dk/C2UNb42zd0XG+xfhNd/ex8aah2SZQVafWR573rB7ox1Kk7hwWOG7dSz1FPf9mpn8AAAD//wMA&#10;UEsDBBQABgAIAAAAIQBdtHUn2gAAAAkBAAAPAAAAZHJzL2Rvd25yZXYueG1sTE/LTsMwELwj8Q/W&#10;InFrHQJUaYhTASpcOFEQ5228tS1iO4rdNPw9y4nedh6anWk2s+/FRGNyMSi4WRYgKHRRu2AUfH68&#10;LCoQKWPQ2MdACn4owaa9vGiw1vEU3mnaZSM4JKQaFdich1rK1FnymJZxoMDaIY4eM8PRSD3iicN9&#10;L8uiWEmPLvAHiwM9W+q+d0evYPtk1qarcLTbSjs3zV+HN/Oq1PXV/PgAItOc/83wV5+rQ8ud9vEY&#10;dBK9gkVZslNBueYFrN/f3vGxZ2LFjGwbeb6g/QUAAP//AwBQSwECLQAUAAYACAAAACEAtoM4kv4A&#10;AADhAQAAEwAAAAAAAAAAAAAAAAAAAAAAW0NvbnRlbnRfVHlwZXNdLnhtbFBLAQItABQABgAIAAAA&#10;IQA4/SH/1gAAAJQBAAALAAAAAAAAAAAAAAAAAC8BAABfcmVscy8ucmVsc1BLAQItABQABgAIAAAA&#10;IQDc5uHkUwIAAK4EAAAOAAAAAAAAAAAAAAAAAC4CAABkcnMvZTJvRG9jLnhtbFBLAQItABQABgAI&#10;AAAAIQBdtHUn2gAAAAkBAAAPAAAAAAAAAAAAAAAAAK0EAABkcnMvZG93bnJldi54bWxQSwUGAAAA&#10;AAQABADzAAAAtAUAAAAA&#10;" fillcolor="white [3201]" strokeweight=".5pt">
                <v:textbox>
                  <w:txbxContent>
                    <w:p w14:paraId="1A237408" w14:textId="77777777" w:rsidR="00710007" w:rsidRPr="003C096B" w:rsidRDefault="00710007" w:rsidP="000652CE">
                      <w:pPr>
                        <w:spacing w:after="40" w:line="240" w:lineRule="auto"/>
                        <w:jc w:val="both"/>
                        <w:rPr>
                          <w:rFonts w:ascii="Arial Narrow" w:hAnsi="Arial Narrow"/>
                          <w:sz w:val="21"/>
                          <w:szCs w:val="21"/>
                        </w:rPr>
                      </w:pPr>
                      <w:r w:rsidRPr="003C096B">
                        <w:rPr>
                          <w:rFonts w:ascii="Arial Narrow" w:hAnsi="Arial Narrow"/>
                          <w:sz w:val="21"/>
                          <w:szCs w:val="21"/>
                        </w:rPr>
                        <w:t xml:space="preserve">Le gouvernement assure que le nouveau système sera favorable aux mères… </w:t>
                      </w:r>
                    </w:p>
                    <w:p w14:paraId="5D2724C1" w14:textId="77777777" w:rsidR="00710007" w:rsidRPr="003C096B" w:rsidRDefault="00710007" w:rsidP="000652CE">
                      <w:pPr>
                        <w:spacing w:after="40" w:line="240" w:lineRule="auto"/>
                        <w:jc w:val="both"/>
                        <w:rPr>
                          <w:rFonts w:ascii="Arial Narrow" w:hAnsi="Arial Narrow"/>
                          <w:sz w:val="21"/>
                          <w:szCs w:val="21"/>
                        </w:rPr>
                      </w:pPr>
                      <w:r w:rsidRPr="003C096B">
                        <w:rPr>
                          <w:rFonts w:ascii="Arial Narrow" w:hAnsi="Arial Narrow"/>
                          <w:sz w:val="21"/>
                          <w:szCs w:val="21"/>
                        </w:rPr>
                        <w:t>En réalité, ce nouveau système supprime les trimestres</w:t>
                      </w:r>
                      <w:r w:rsidR="006E2FE9" w:rsidRPr="003C096B">
                        <w:rPr>
                          <w:rFonts w:ascii="Arial Narrow" w:hAnsi="Arial Narrow"/>
                          <w:sz w:val="21"/>
                          <w:szCs w:val="21"/>
                        </w:rPr>
                        <w:t xml:space="preserve"> (4 par enfant)</w:t>
                      </w:r>
                      <w:r w:rsidRPr="003C096B">
                        <w:rPr>
                          <w:rFonts w:ascii="Arial Narrow" w:hAnsi="Arial Narrow"/>
                          <w:sz w:val="21"/>
                          <w:szCs w:val="21"/>
                        </w:rPr>
                        <w:t xml:space="preserve"> </w:t>
                      </w:r>
                      <w:r w:rsidR="006E2FE9" w:rsidRPr="003C096B">
                        <w:rPr>
                          <w:rFonts w:ascii="Arial Narrow" w:hAnsi="Arial Narrow"/>
                          <w:sz w:val="21"/>
                          <w:szCs w:val="21"/>
                        </w:rPr>
                        <w:t>et les majorations (10 % à partir du 3</w:t>
                      </w:r>
                      <w:r w:rsidR="006E2FE9" w:rsidRPr="003C096B">
                        <w:rPr>
                          <w:rFonts w:ascii="Arial Narrow" w:hAnsi="Arial Narrow"/>
                          <w:sz w:val="21"/>
                          <w:szCs w:val="21"/>
                          <w:vertAlign w:val="superscript"/>
                        </w:rPr>
                        <w:t>ème</w:t>
                      </w:r>
                      <w:r w:rsidR="006E2FE9" w:rsidRPr="003C096B">
                        <w:rPr>
                          <w:rFonts w:ascii="Arial Narrow" w:hAnsi="Arial Narrow"/>
                          <w:sz w:val="21"/>
                          <w:szCs w:val="21"/>
                        </w:rPr>
                        <w:t xml:space="preserve"> enfant et plus 5 % pour les suivants) pour les remplacer par une majoration de 5 % dès le 1</w:t>
                      </w:r>
                      <w:r w:rsidR="006E2FE9" w:rsidRPr="003C096B">
                        <w:rPr>
                          <w:rFonts w:ascii="Arial Narrow" w:hAnsi="Arial Narrow"/>
                          <w:sz w:val="21"/>
                          <w:szCs w:val="21"/>
                          <w:vertAlign w:val="superscript"/>
                        </w:rPr>
                        <w:t>er</w:t>
                      </w:r>
                      <w:r w:rsidR="006E2FE9" w:rsidRPr="003C096B">
                        <w:rPr>
                          <w:rFonts w:ascii="Arial Narrow" w:hAnsi="Arial Narrow"/>
                          <w:sz w:val="21"/>
                          <w:szCs w:val="21"/>
                        </w:rPr>
                        <w:t xml:space="preserve"> enfant à répartir entre les parents.</w:t>
                      </w:r>
                    </w:p>
                    <w:p w14:paraId="41B9F5C0" w14:textId="77777777" w:rsidR="006E2FE9" w:rsidRPr="003C096B" w:rsidRDefault="006E2FE9" w:rsidP="000652CE">
                      <w:pPr>
                        <w:spacing w:after="40" w:line="240" w:lineRule="auto"/>
                        <w:jc w:val="both"/>
                        <w:rPr>
                          <w:rFonts w:ascii="Arial Narrow" w:hAnsi="Arial Narrow"/>
                          <w:sz w:val="21"/>
                          <w:szCs w:val="21"/>
                        </w:rPr>
                      </w:pPr>
                      <w:r w:rsidRPr="003C096B">
                        <w:rPr>
                          <w:rFonts w:ascii="Arial Narrow" w:hAnsi="Arial Narrow"/>
                          <w:sz w:val="21"/>
                          <w:szCs w:val="21"/>
                        </w:rPr>
                        <w:t xml:space="preserve">Avec le système Macron, une femme mère de 2 enfants perdra 17 % de pension et devra travailler au moins 1 an de plus pour avoir une retraite à taux plein ! </w:t>
                      </w:r>
                    </w:p>
                  </w:txbxContent>
                </v:textbox>
              </v:shape>
            </w:pict>
          </mc:Fallback>
        </mc:AlternateContent>
      </w:r>
    </w:p>
    <w:p w14:paraId="7AB581F2" w14:textId="77777777" w:rsidR="00977271" w:rsidRPr="00977271" w:rsidRDefault="00977271" w:rsidP="00977271"/>
    <w:p w14:paraId="20471953" w14:textId="77777777" w:rsidR="00977271" w:rsidRPr="00977271" w:rsidRDefault="00977271" w:rsidP="00977271"/>
    <w:p w14:paraId="62A35B18" w14:textId="77777777" w:rsidR="00977271" w:rsidRPr="00977271" w:rsidRDefault="00977271" w:rsidP="00977271"/>
    <w:p w14:paraId="2FEA8EAC" w14:textId="77777777" w:rsidR="00977271" w:rsidRPr="00977271" w:rsidRDefault="00977271" w:rsidP="00977271"/>
    <w:p w14:paraId="547025FD" w14:textId="77777777" w:rsidR="00977271" w:rsidRPr="00977271" w:rsidRDefault="00977271" w:rsidP="00977271"/>
    <w:p w14:paraId="6D6E3C04" w14:textId="77777777" w:rsidR="00977271" w:rsidRPr="00977271" w:rsidRDefault="000652CE" w:rsidP="00977271">
      <w:r>
        <w:rPr>
          <w:noProof/>
        </w:rPr>
        <mc:AlternateContent>
          <mc:Choice Requires="wps">
            <w:drawing>
              <wp:anchor distT="0" distB="0" distL="114300" distR="114300" simplePos="0" relativeHeight="251663360" behindDoc="0" locked="0" layoutInCell="1" allowOverlap="1" wp14:anchorId="5377001C" wp14:editId="569033D1">
                <wp:simplePos x="0" y="0"/>
                <wp:positionH relativeFrom="column">
                  <wp:posOffset>-13970</wp:posOffset>
                </wp:positionH>
                <wp:positionV relativeFrom="paragraph">
                  <wp:posOffset>66675</wp:posOffset>
                </wp:positionV>
                <wp:extent cx="7067550" cy="77152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7067550" cy="771525"/>
                        </a:xfrm>
                        <a:prstGeom prst="rect">
                          <a:avLst/>
                        </a:prstGeom>
                        <a:solidFill>
                          <a:schemeClr val="lt1"/>
                        </a:solidFill>
                        <a:ln w="6350">
                          <a:solidFill>
                            <a:prstClr val="black"/>
                          </a:solidFill>
                        </a:ln>
                      </wps:spPr>
                      <wps:txbx>
                        <w:txbxContent>
                          <w:p w14:paraId="57C146E3" w14:textId="77777777" w:rsidR="00977271" w:rsidRPr="003C096B" w:rsidRDefault="00977271" w:rsidP="000652CE">
                            <w:pPr>
                              <w:spacing w:after="40" w:line="240" w:lineRule="auto"/>
                              <w:jc w:val="both"/>
                              <w:rPr>
                                <w:rFonts w:ascii="Arial Narrow" w:hAnsi="Arial Narrow"/>
                                <w:sz w:val="21"/>
                                <w:szCs w:val="21"/>
                              </w:rPr>
                            </w:pPr>
                            <w:r w:rsidRPr="003C096B">
                              <w:rPr>
                                <w:rFonts w:ascii="Arial Narrow" w:hAnsi="Arial Narrow"/>
                                <w:sz w:val="21"/>
                                <w:szCs w:val="21"/>
                              </w:rPr>
                              <w:t xml:space="preserve">Le gouvernement prétend </w:t>
                            </w:r>
                            <w:r w:rsidR="00D22A87" w:rsidRPr="003C096B">
                              <w:rPr>
                                <w:rFonts w:ascii="Arial Narrow" w:hAnsi="Arial Narrow"/>
                                <w:sz w:val="21"/>
                                <w:szCs w:val="21"/>
                              </w:rPr>
                              <w:t xml:space="preserve">que son projet prendra en compte la spécificité de certains métiers et leur pénibilité ! </w:t>
                            </w:r>
                          </w:p>
                          <w:p w14:paraId="2CC95898" w14:textId="77777777" w:rsidR="00D22A87" w:rsidRPr="003C096B" w:rsidRDefault="00D22A87" w:rsidP="000652CE">
                            <w:pPr>
                              <w:spacing w:after="40" w:line="240" w:lineRule="auto"/>
                              <w:jc w:val="both"/>
                              <w:rPr>
                                <w:rFonts w:ascii="Arial Narrow" w:hAnsi="Arial Narrow"/>
                                <w:sz w:val="21"/>
                                <w:szCs w:val="21"/>
                              </w:rPr>
                            </w:pPr>
                            <w:r w:rsidRPr="003C096B">
                              <w:rPr>
                                <w:rFonts w:ascii="Arial Narrow" w:hAnsi="Arial Narrow"/>
                                <w:sz w:val="21"/>
                                <w:szCs w:val="21"/>
                              </w:rPr>
                              <w:t xml:space="preserve">Or, dans le même temps, le gouvernement vient de supprimer la catégorie active (qui prenait en compte la pénibilité avec un départ anticipé à la retraite) pour les personnels hospitaliers… alors qu’il s’agit d’un secteur où la féminisation est importante… Une nouvelle attaque contre les acquis sociaux dont pouvaient bénéficier en particulier les femmes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001C" id="Zone de texte 10" o:spid="_x0000_s1030" type="#_x0000_t202" style="position:absolute;margin-left:-1.1pt;margin-top:5.25pt;width:556.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olUgIAAK8EAAAOAAAAZHJzL2Uyb0RvYy54bWysVE1vGjEQvVfqf7B8bxYoHy3KEtFEVJVQ&#10;EolUkXozXm9Y1etxbcMu/fV59gKhSU9VL9758vPMm5m9vGprzXbK+YpMzvsXPc6UkVRU5inn3x8W&#10;Hz5x5oMwhdBkVM73yvOr2ft3l42dqgFtSBfKMYAYP21szjch2GmWeblRtfAXZJWBsyRXiwDVPWWF&#10;Ew3Qa50Ner1x1pArrCOpvIf1pnPyWcIvSyXDXVl6FZjOOXIL6XTpXMczm12K6ZMTdlPJQxriH7Ko&#10;RWXw6AnqRgTBtq56A1VX0pGnMlxIqjMqy0qqVAOq6fdeVbPaCKtSLSDH2xNN/v/BytvdvWNVgd6B&#10;HiNq9OgHOsUKxYJqg2Kwg6TG+iliVxbRof1CLS4c7R7GWHtbujp+URWDH3j7E8WAYhLGSW88GY3g&#10;kvBNJv3RYBRhspfb1vnwVVHNopBzhxYmZsVu6UMXegyJj3nSVbGotE5KHBt1rR3bCTRch5QjwP+I&#10;0oY1OR9/RBpvECL06f5aC/nzkN4ZAvC0Qc6Rk672KIV23SYih0de1lTsQZejbuq8lYsK8Evhw71w&#10;GDPQgNUJdzhKTciJDhJnG3K//2aP8eg+vJw1GNuc+19b4RRn+pvBXHzuD4eADUkZjiYDKO7csz73&#10;mG19TSCqjyW1MokxPuijWDqqH7Fh8/gqXMJIvJ3zcBSvQ7dM2FCp5vMUhMm2IizNysoIHTmOtD60&#10;j8LZQ1vjbN3SccDF9FV3u9h409B8G6isUusjzx2rB/qxFWl4Dhsc1+5cT1Ev/5nZMwAAAP//AwBQ&#10;SwMEFAAGAAgAAAAhAGGz62jcAAAACgEAAA8AAABkcnMvZG93bnJldi54bWxMj8FOwzAQRO9I/IO1&#10;SNxaO0GgEOJUgAoXThTEeRu7tkVsR7abhr9ne4Lb7s5o9k23WfzIZp2yi0FCtRbAdBiicsFI+Px4&#10;WTXAcsGgcIxBS/jRGTb95UWHrYqn8K7nXTGMQkJuUYItZWo5z4PVHvM6TjqQdojJY6E1Ga4Snijc&#10;j7wW4o57dIE+WJz0s9XD9+7oJWyfzL0ZGkx22yjn5uXr8GZepby+Wh4fgBW9lD8znPEJHXpi2sdj&#10;UJmNElZ1TU66i1tgZ72qBHXZ03RTC+B9x/9X6H8BAAD//wMAUEsBAi0AFAAGAAgAAAAhALaDOJL+&#10;AAAA4QEAABMAAAAAAAAAAAAAAAAAAAAAAFtDb250ZW50X1R5cGVzXS54bWxQSwECLQAUAAYACAAA&#10;ACEAOP0h/9YAAACUAQAACwAAAAAAAAAAAAAAAAAvAQAAX3JlbHMvLnJlbHNQSwECLQAUAAYACAAA&#10;ACEAqJyqJVICAACvBAAADgAAAAAAAAAAAAAAAAAuAgAAZHJzL2Uyb0RvYy54bWxQSwECLQAUAAYA&#10;CAAAACEAYbPraNwAAAAKAQAADwAAAAAAAAAAAAAAAACsBAAAZHJzL2Rvd25yZXYueG1sUEsFBgAA&#10;AAAEAAQA8wAAALUFAAAAAA==&#10;" fillcolor="white [3201]" strokeweight=".5pt">
                <v:textbox>
                  <w:txbxContent>
                    <w:p w14:paraId="57C146E3" w14:textId="77777777" w:rsidR="00977271" w:rsidRPr="003C096B" w:rsidRDefault="00977271" w:rsidP="000652CE">
                      <w:pPr>
                        <w:spacing w:after="40" w:line="240" w:lineRule="auto"/>
                        <w:jc w:val="both"/>
                        <w:rPr>
                          <w:rFonts w:ascii="Arial Narrow" w:hAnsi="Arial Narrow"/>
                          <w:sz w:val="21"/>
                          <w:szCs w:val="21"/>
                        </w:rPr>
                      </w:pPr>
                      <w:r w:rsidRPr="003C096B">
                        <w:rPr>
                          <w:rFonts w:ascii="Arial Narrow" w:hAnsi="Arial Narrow"/>
                          <w:sz w:val="21"/>
                          <w:szCs w:val="21"/>
                        </w:rPr>
                        <w:t xml:space="preserve">Le gouvernement prétend </w:t>
                      </w:r>
                      <w:r w:rsidR="00D22A87" w:rsidRPr="003C096B">
                        <w:rPr>
                          <w:rFonts w:ascii="Arial Narrow" w:hAnsi="Arial Narrow"/>
                          <w:sz w:val="21"/>
                          <w:szCs w:val="21"/>
                        </w:rPr>
                        <w:t xml:space="preserve">que son projet prendra en compte la spécificité de certains métiers et leur pénibilité ! </w:t>
                      </w:r>
                    </w:p>
                    <w:p w14:paraId="2CC95898" w14:textId="77777777" w:rsidR="00D22A87" w:rsidRPr="003C096B" w:rsidRDefault="00D22A87" w:rsidP="000652CE">
                      <w:pPr>
                        <w:spacing w:after="40" w:line="240" w:lineRule="auto"/>
                        <w:jc w:val="both"/>
                        <w:rPr>
                          <w:rFonts w:ascii="Arial Narrow" w:hAnsi="Arial Narrow"/>
                          <w:sz w:val="21"/>
                          <w:szCs w:val="21"/>
                        </w:rPr>
                      </w:pPr>
                      <w:r w:rsidRPr="003C096B">
                        <w:rPr>
                          <w:rFonts w:ascii="Arial Narrow" w:hAnsi="Arial Narrow"/>
                          <w:sz w:val="21"/>
                          <w:szCs w:val="21"/>
                        </w:rPr>
                        <w:t xml:space="preserve">Or, dans le même temps, le gouvernement vient de supprimer la catégorie active (qui prenait en compte la pénibilité avec un départ anticipé à la retraite) pour les personnels hospitaliers… alors qu’il s’agit d’un secteur où la féminisation est importante… Une nouvelle attaque contre les acquis sociaux dont pouvaient bénéficier en particulier les femmes ! </w:t>
                      </w:r>
                    </w:p>
                  </w:txbxContent>
                </v:textbox>
              </v:shape>
            </w:pict>
          </mc:Fallback>
        </mc:AlternateContent>
      </w:r>
    </w:p>
    <w:p w14:paraId="39014EE1" w14:textId="77777777" w:rsidR="00977271" w:rsidRPr="00977271" w:rsidRDefault="00977271" w:rsidP="00977271"/>
    <w:p w14:paraId="023BD719" w14:textId="77777777" w:rsidR="00977271" w:rsidRPr="00977271" w:rsidRDefault="00977271" w:rsidP="00977271"/>
    <w:p w14:paraId="4CB786E4" w14:textId="77777777" w:rsidR="00D22A87" w:rsidRPr="00D22A87" w:rsidRDefault="00977271" w:rsidP="00401489">
      <w:pPr>
        <w:spacing w:after="0" w:line="240" w:lineRule="auto"/>
        <w:jc w:val="center"/>
        <w:rPr>
          <w:rFonts w:ascii="Arial Rounded MT Bold" w:hAnsi="Arial Rounded MT Bold"/>
          <w:b/>
          <w:bCs/>
          <w:color w:val="FF0000"/>
          <w:sz w:val="28"/>
          <w:szCs w:val="28"/>
        </w:rPr>
      </w:pPr>
      <w:r w:rsidRPr="00D22A87">
        <w:rPr>
          <w:rFonts w:ascii="Arial Rounded MT Bold" w:hAnsi="Arial Rounded MT Bold"/>
          <w:b/>
          <w:bCs/>
          <w:color w:val="FF0000"/>
          <w:sz w:val="28"/>
          <w:szCs w:val="28"/>
        </w:rPr>
        <w:t xml:space="preserve">Le projet MACRON de système unique de retraite par points </w:t>
      </w:r>
    </w:p>
    <w:p w14:paraId="37BEA422" w14:textId="77777777" w:rsidR="00977271" w:rsidRPr="00D22A87" w:rsidRDefault="00977271" w:rsidP="00401489">
      <w:pPr>
        <w:spacing w:after="0" w:line="240" w:lineRule="auto"/>
        <w:jc w:val="center"/>
        <w:rPr>
          <w:rFonts w:ascii="Arial Rounded MT Bold" w:hAnsi="Arial Rounded MT Bold"/>
          <w:b/>
          <w:bCs/>
          <w:color w:val="FF0000"/>
          <w:sz w:val="28"/>
          <w:szCs w:val="28"/>
        </w:rPr>
      </w:pPr>
      <w:proofErr w:type="gramStart"/>
      <w:r w:rsidRPr="00D22A87">
        <w:rPr>
          <w:rFonts w:ascii="Arial Rounded MT Bold" w:hAnsi="Arial Rounded MT Bold"/>
          <w:b/>
          <w:bCs/>
          <w:color w:val="FF0000"/>
          <w:sz w:val="28"/>
          <w:szCs w:val="28"/>
        </w:rPr>
        <w:t>ne</w:t>
      </w:r>
      <w:proofErr w:type="gramEnd"/>
      <w:r w:rsidRPr="00D22A87">
        <w:rPr>
          <w:rFonts w:ascii="Arial Rounded MT Bold" w:hAnsi="Arial Rounded MT Bold"/>
          <w:b/>
          <w:bCs/>
          <w:color w:val="FF0000"/>
          <w:sz w:val="28"/>
          <w:szCs w:val="28"/>
        </w:rPr>
        <w:t xml:space="preserve"> rédui</w:t>
      </w:r>
      <w:r w:rsidR="00D22A87" w:rsidRPr="00D22A87">
        <w:rPr>
          <w:rFonts w:ascii="Arial Rounded MT Bold" w:hAnsi="Arial Rounded MT Bold"/>
          <w:b/>
          <w:bCs/>
          <w:color w:val="FF0000"/>
          <w:sz w:val="28"/>
          <w:szCs w:val="28"/>
        </w:rPr>
        <w:t>t</w:t>
      </w:r>
      <w:r w:rsidRPr="00D22A87">
        <w:rPr>
          <w:rFonts w:ascii="Arial Rounded MT Bold" w:hAnsi="Arial Rounded MT Bold"/>
          <w:b/>
          <w:bCs/>
          <w:color w:val="FF0000"/>
          <w:sz w:val="28"/>
          <w:szCs w:val="28"/>
        </w:rPr>
        <w:t xml:space="preserve"> pas les inégalités femmes – hommes</w:t>
      </w:r>
      <w:r w:rsidR="00D22A87" w:rsidRPr="00D22A87">
        <w:rPr>
          <w:rFonts w:ascii="Arial Rounded MT Bold" w:hAnsi="Arial Rounded MT Bold"/>
          <w:b/>
          <w:bCs/>
          <w:color w:val="FF0000"/>
          <w:sz w:val="28"/>
          <w:szCs w:val="28"/>
        </w:rPr>
        <w:t xml:space="preserve"> : il les aggrave ! </w:t>
      </w:r>
    </w:p>
    <w:p w14:paraId="27AB8BE3" w14:textId="77777777" w:rsidR="00977271" w:rsidRPr="003C096B" w:rsidRDefault="00977271" w:rsidP="00401489">
      <w:pPr>
        <w:spacing w:after="0" w:line="240" w:lineRule="auto"/>
        <w:jc w:val="center"/>
        <w:rPr>
          <w:rFonts w:ascii="Arial Black" w:hAnsi="Arial Black"/>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96B">
        <w:rPr>
          <w:rFonts w:ascii="Arial Black" w:hAnsi="Arial Black"/>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RETRAIT DU PROJET MACRON </w:t>
      </w:r>
      <w:r w:rsidR="00D22A87" w:rsidRPr="003C096B">
        <w:rPr>
          <w:rFonts w:ascii="Arial Black" w:hAnsi="Arial Black"/>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096B">
        <w:rPr>
          <w:rFonts w:ascii="Arial Black" w:hAnsi="Arial Black"/>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BLACK</w:t>
      </w:r>
      <w:r w:rsidR="00D22A87" w:rsidRPr="003C096B">
        <w:rPr>
          <w:rFonts w:ascii="Arial Black" w:hAnsi="Arial Black"/>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 !</w:t>
      </w:r>
    </w:p>
    <w:p w14:paraId="7B224DA4" w14:textId="77777777" w:rsidR="00401489" w:rsidRPr="000652CE" w:rsidRDefault="00401489" w:rsidP="00401489">
      <w:pPr>
        <w:spacing w:after="0" w:line="240" w:lineRule="auto"/>
        <w:jc w:val="both"/>
        <w:rPr>
          <w:rFonts w:ascii="Arial Narrow" w:hAnsi="Arial Narrow"/>
          <w:sz w:val="4"/>
          <w:szCs w:val="4"/>
        </w:rPr>
      </w:pPr>
    </w:p>
    <w:p w14:paraId="6E098609" w14:textId="77777777" w:rsidR="00D22A87" w:rsidRDefault="00D22A87" w:rsidP="00401489">
      <w:pPr>
        <w:spacing w:after="0" w:line="240" w:lineRule="auto"/>
        <w:jc w:val="both"/>
        <w:rPr>
          <w:rFonts w:ascii="Arial Narrow" w:hAnsi="Arial Narrow"/>
        </w:rPr>
      </w:pPr>
      <w:r w:rsidRPr="00401489">
        <w:rPr>
          <w:rFonts w:ascii="Arial Narrow" w:hAnsi="Arial Narrow"/>
        </w:rPr>
        <w:t>Le projet de réforme des retraites est très majoritairement rejeté par la population… D</w:t>
      </w:r>
      <w:r w:rsidR="00401489" w:rsidRPr="00401489">
        <w:rPr>
          <w:rFonts w:ascii="Arial Narrow" w:hAnsi="Arial Narrow"/>
        </w:rPr>
        <w:t xml:space="preserve">epuis le 5 décembre 2019, les organisations syndicales CGT, FO, Solidaires, FSU et UNEF en demandent le retrait. Le gouvernement qui n’arrive ni à expliquer ni à convaincre a décidé d’un coup de force antisocial et antidémocratique </w:t>
      </w:r>
      <w:r w:rsidR="00401489">
        <w:rPr>
          <w:rFonts w:ascii="Arial Narrow" w:hAnsi="Arial Narrow"/>
        </w:rPr>
        <w:t xml:space="preserve">en utilisant le 49-3… </w:t>
      </w:r>
      <w:r w:rsidR="00401489" w:rsidRPr="00401489">
        <w:rPr>
          <w:rFonts w:ascii="Arial Narrow" w:hAnsi="Arial Narrow"/>
        </w:rPr>
        <w:t>CGT, FO, Solidaires, FSU et UNEF</w:t>
      </w:r>
      <w:r w:rsidR="00401489">
        <w:rPr>
          <w:rFonts w:ascii="Arial Narrow" w:hAnsi="Arial Narrow"/>
        </w:rPr>
        <w:t xml:space="preserve"> appellent à poursuivre la mobilisation</w:t>
      </w:r>
      <w:r w:rsidR="003C096B">
        <w:rPr>
          <w:rFonts w:ascii="Arial Narrow" w:hAnsi="Arial Narrow"/>
        </w:rPr>
        <w:t xml:space="preserve"> et</w:t>
      </w:r>
      <w:r w:rsidR="00401489">
        <w:rPr>
          <w:rFonts w:ascii="Arial Narrow" w:hAnsi="Arial Narrow"/>
        </w:rPr>
        <w:t xml:space="preserve"> à organiser des assemblées générales pour discuter de la situation et de la poursuite de l’action par la grève et les manifestations ! </w:t>
      </w:r>
    </w:p>
    <w:p w14:paraId="7E67F20A" w14:textId="77777777" w:rsidR="00401489" w:rsidRPr="00401489" w:rsidRDefault="000652CE" w:rsidP="00401489">
      <w:pPr>
        <w:spacing w:after="0" w:line="240" w:lineRule="auto"/>
        <w:jc w:val="both"/>
        <w:rPr>
          <w:rFonts w:ascii="Arial Narrow" w:hAnsi="Arial Narrow"/>
        </w:rPr>
      </w:pPr>
      <w:r w:rsidRPr="00401489">
        <w:rPr>
          <w:rFonts w:ascii="Arial Narrow" w:hAnsi="Arial Narrow" w:cs="Calibri"/>
          <w:b/>
          <w:bCs/>
          <w:noProof/>
          <w:color w:val="C00000"/>
          <w:sz w:val="16"/>
          <w:szCs w:val="16"/>
        </w:rPr>
        <mc:AlternateContent>
          <mc:Choice Requires="wps">
            <w:drawing>
              <wp:anchor distT="0" distB="0" distL="114300" distR="114300" simplePos="0" relativeHeight="251665408" behindDoc="0" locked="0" layoutInCell="1" allowOverlap="1" wp14:anchorId="5B0865AD" wp14:editId="6C317A62">
                <wp:simplePos x="0" y="0"/>
                <wp:positionH relativeFrom="column">
                  <wp:posOffset>6985</wp:posOffset>
                </wp:positionH>
                <wp:positionV relativeFrom="paragraph">
                  <wp:posOffset>128905</wp:posOffset>
                </wp:positionV>
                <wp:extent cx="7077075" cy="1295400"/>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7077075" cy="1295400"/>
                        </a:xfrm>
                        <a:prstGeom prst="rect">
                          <a:avLst/>
                        </a:prstGeom>
                        <a:solidFill>
                          <a:srgbClr val="C00000"/>
                        </a:solidFill>
                        <a:ln w="6350">
                          <a:noFill/>
                        </a:ln>
                      </wps:spPr>
                      <wps:txbx>
                        <w:txbxContent>
                          <w:p w14:paraId="3684E230" w14:textId="77777777" w:rsidR="00401489" w:rsidRPr="003C096B" w:rsidRDefault="00401489" w:rsidP="000652CE">
                            <w:pPr>
                              <w:spacing w:after="0" w:line="240" w:lineRule="auto"/>
                              <w:jc w:val="center"/>
                              <w:rPr>
                                <w:rFonts w:ascii="Arial Narrow" w:hAnsi="Arial Narrow" w:cs="Calibri"/>
                                <w:b/>
                                <w:bCs/>
                                <w:sz w:val="26"/>
                                <w:szCs w:val="26"/>
                              </w:rPr>
                            </w:pPr>
                            <w:r w:rsidRPr="003C096B">
                              <w:rPr>
                                <w:rFonts w:ascii="Arial Narrow" w:hAnsi="Arial Narrow" w:cs="Calibri"/>
                                <w:b/>
                                <w:bCs/>
                                <w:sz w:val="26"/>
                                <w:szCs w:val="26"/>
                              </w:rPr>
                              <w:t>A l’appel des organisations du Puy de Dôme CGT, FO, Solidaires, FSU et UNEF</w:t>
                            </w:r>
                          </w:p>
                          <w:p w14:paraId="22E60A61" w14:textId="77777777" w:rsidR="00401489" w:rsidRPr="000652CE" w:rsidRDefault="00401489" w:rsidP="000652CE">
                            <w:pPr>
                              <w:spacing w:after="0" w:line="240" w:lineRule="auto"/>
                              <w:jc w:val="center"/>
                              <w:rPr>
                                <w:sz w:val="8"/>
                                <w:szCs w:val="8"/>
                              </w:rPr>
                            </w:pPr>
                          </w:p>
                          <w:p w14:paraId="6E28F4E4" w14:textId="77777777" w:rsidR="00401489" w:rsidRPr="003C096B" w:rsidRDefault="00401489" w:rsidP="000652CE">
                            <w:pPr>
                              <w:spacing w:after="0" w:line="240" w:lineRule="auto"/>
                              <w:ind w:left="-142" w:right="-1"/>
                              <w:jc w:val="center"/>
                              <w:rPr>
                                <w:rFonts w:ascii="Impact" w:hAnsi="Impact"/>
                                <w:b/>
                                <w:bCs/>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3C096B">
                              <w:rPr>
                                <w:rFonts w:ascii="Impact" w:hAnsi="Impact"/>
                                <w:b/>
                                <w:bCs/>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Vendredi 6 mars 2020 </w:t>
                            </w:r>
                          </w:p>
                          <w:p w14:paraId="3447BDDF" w14:textId="77777777" w:rsidR="00401489" w:rsidRPr="003C096B" w:rsidRDefault="00401489" w:rsidP="000652CE">
                            <w:pPr>
                              <w:spacing w:after="0" w:line="240" w:lineRule="auto"/>
                              <w:ind w:left="-142" w:right="-1"/>
                              <w:jc w:val="center"/>
                              <w:rPr>
                                <w:rFonts w:ascii="Impact" w:hAnsi="Impact"/>
                                <w:b/>
                                <w:bCs/>
                                <w:color w:val="FFFF66"/>
                                <w:sz w:val="52"/>
                                <w:szCs w:val="5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3C096B">
                              <w:rPr>
                                <w:rFonts w:ascii="Impact" w:hAnsi="Impact"/>
                                <w:b/>
                                <w:bCs/>
                                <w:color w:val="FFFF66"/>
                                <w:sz w:val="52"/>
                                <w:szCs w:val="5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MANIFESTATION INTERPROFESSIONNELLE</w:t>
                            </w:r>
                          </w:p>
                          <w:p w14:paraId="3F4BF558" w14:textId="77777777" w:rsidR="00401489" w:rsidRPr="000652CE" w:rsidRDefault="00401489" w:rsidP="000652CE">
                            <w:pPr>
                              <w:spacing w:after="0" w:line="240" w:lineRule="auto"/>
                              <w:ind w:left="-142" w:right="-1"/>
                              <w:jc w:val="center"/>
                              <w:rPr>
                                <w:rFonts w:ascii="Arial Narrow" w:hAnsi="Arial Narrow"/>
                                <w:b/>
                                <w:bCs/>
                                <w:sz w:val="4"/>
                                <w:szCs w:val="4"/>
                              </w:rPr>
                            </w:pPr>
                          </w:p>
                          <w:p w14:paraId="601008EF" w14:textId="77777777" w:rsidR="00401489" w:rsidRPr="003C096B" w:rsidRDefault="00401489" w:rsidP="000652CE">
                            <w:pPr>
                              <w:spacing w:after="0" w:line="240" w:lineRule="auto"/>
                              <w:ind w:left="-142" w:right="-1"/>
                              <w:jc w:val="center"/>
                              <w:rPr>
                                <w:rFonts w:ascii="Arial Narrow" w:hAnsi="Arial Narrow"/>
                                <w:b/>
                                <w:bCs/>
                                <w:sz w:val="32"/>
                                <w:szCs w:val="32"/>
                              </w:rPr>
                            </w:pPr>
                            <w:r w:rsidRPr="003C096B">
                              <w:rPr>
                                <w:rFonts w:ascii="Arial Narrow" w:hAnsi="Arial Narrow"/>
                                <w:b/>
                                <w:bCs/>
                                <w:sz w:val="32"/>
                                <w:szCs w:val="32"/>
                              </w:rPr>
                              <w:t xml:space="preserve">Rendez-vous à </w:t>
                            </w:r>
                            <w:r w:rsidR="000652CE" w:rsidRPr="003C096B">
                              <w:rPr>
                                <w:rFonts w:ascii="Arial Narrow" w:hAnsi="Arial Narrow"/>
                                <w:b/>
                                <w:bCs/>
                                <w:sz w:val="32"/>
                                <w:szCs w:val="32"/>
                              </w:rPr>
                              <w:t>14</w:t>
                            </w:r>
                            <w:r w:rsidRPr="003C096B">
                              <w:rPr>
                                <w:rFonts w:ascii="Arial Narrow" w:hAnsi="Arial Narrow"/>
                                <w:b/>
                                <w:bCs/>
                                <w:sz w:val="32"/>
                                <w:szCs w:val="32"/>
                              </w:rPr>
                              <w:t>h</w:t>
                            </w:r>
                            <w:r w:rsidR="000652CE" w:rsidRPr="003C096B">
                              <w:rPr>
                                <w:rFonts w:ascii="Arial Narrow" w:hAnsi="Arial Narrow"/>
                                <w:b/>
                                <w:bCs/>
                                <w:sz w:val="32"/>
                                <w:szCs w:val="32"/>
                              </w:rPr>
                              <w:t>30</w:t>
                            </w:r>
                            <w:r w:rsidRPr="003C096B">
                              <w:rPr>
                                <w:rFonts w:ascii="Arial Narrow" w:hAnsi="Arial Narrow"/>
                                <w:b/>
                                <w:bCs/>
                                <w:sz w:val="32"/>
                                <w:szCs w:val="32"/>
                              </w:rPr>
                              <w:t xml:space="preserve"> - Place </w:t>
                            </w:r>
                            <w:r w:rsidR="000652CE" w:rsidRPr="003C096B">
                              <w:rPr>
                                <w:rFonts w:ascii="Arial Narrow" w:hAnsi="Arial Narrow"/>
                                <w:b/>
                                <w:bCs/>
                                <w:sz w:val="32"/>
                                <w:szCs w:val="32"/>
                              </w:rPr>
                              <w:t>Delille</w:t>
                            </w:r>
                            <w:r w:rsidRPr="003C096B">
                              <w:rPr>
                                <w:rFonts w:ascii="Arial Narrow" w:hAnsi="Arial Narrow"/>
                                <w:b/>
                                <w:bCs/>
                                <w:sz w:val="32"/>
                                <w:szCs w:val="32"/>
                              </w:rPr>
                              <w:t xml:space="preserve"> à Clermont-Fd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93446" id="Zone de texte 11" o:spid="_x0000_s1031" type="#_x0000_t202" style="position:absolute;left:0;text-align:left;margin-left:.55pt;margin-top:10.15pt;width:557.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2RSwIAAIkEAAAOAAAAZHJzL2Uyb0RvYy54bWysVMFuGjEQvVfqP1i+N7tQCA3KElEiqkoo&#10;iUSqSL0ZrxdW8npc27BLv77PXkjStKeqCJmx53k8894M1zddo9lBOV+TKfjgIudMGUllbbYF//a4&#10;/PCJMx+EKYUmowp+VJ7fzN6/u27tVA1pR7pUjiGI8dPWFnwXgp1mmZc71Qh/QVYZOCtyjQjYum1W&#10;OtEieqOzYZ5fZi250jqSynuc3vZOPkvxq0rJcF9VXgWmC47cQlpdWjdxzWbXYrp1wu5qeUpD/EMW&#10;jagNHn0OdSuCYHtX/xGqqaUjT1W4kNRkVFW1VKkGVDPI31Sz3gmrUi0gx9tnmvz/CyvvDg+O1SW0&#10;G3BmRAONvkMpVioWVBcUwzlIaq2fAru2QIfuM3W4cD73OIy1d5Vr4i+qYvCD7uMzxQjFJA4n+QTf&#10;MWcSvsHwajzKkwjZy3XrfPiiqGHRKLiDholacVj5gFQAPUPia550XS5rrdPGbTcL7dhBQO9FHj8x&#10;S1z5DaYNawt++XGcp8iG4v0epw3gsdq+qmiFbtMlisbnijdUHkGEo76fvJXLGsmuhA8PwqGBUDuG&#10;ItxjqTThLTpZnO3I/fzbecRDV3g5a9GQBfc/9sIpzvRXA8WvBqNR7OC0GY0nQ2zca8/mtcfsmwWB&#10;A4iK7JIZ8UGfzcpR84TZmcdX4RJG4u2Ch7O5CP2YYPakms8TCD1rRViZtZUxdGQ8SvHYPQlnT3rF&#10;rrmjc+uK6RvZemy8aWi+D1TVSdPIc8/qiX70e9LtNJtxoF7vE+rlH2T2CwAA//8DAFBLAwQUAAYA&#10;CAAAACEA82cUxNwAAAAJAQAADwAAAGRycy9kb3ducmV2LnhtbEyPzU7DMBCE70i8g7VI3KiTlFZV&#10;iFMhJK6glCLBzY23SSBeR7bzw9uzPcFxdkaz3xT7xfZiQh86RwrSVQICqXamo0bB8e35bgciRE1G&#10;945QwQ8G2JfXV4XOjZupwukQG8ElFHKtoI1xyKUMdYtWh5UbkNg7O291ZOkbabyeudz2MkuSrbS6&#10;I/7Q6gGfWqy/D6NVsPFNFT6zKr58vM7j+cv3uwnflbq9WR4fQERc4l8YLviMDiUzndxIJoiedcpB&#10;BVmyBnGx03SzBXHiS3a/BlkW8v+C8hcAAP//AwBQSwECLQAUAAYACAAAACEAtoM4kv4AAADhAQAA&#10;EwAAAAAAAAAAAAAAAAAAAAAAW0NvbnRlbnRfVHlwZXNdLnhtbFBLAQItABQABgAIAAAAIQA4/SH/&#10;1gAAAJQBAAALAAAAAAAAAAAAAAAAAC8BAABfcmVscy8ucmVsc1BLAQItABQABgAIAAAAIQBnau2R&#10;SwIAAIkEAAAOAAAAAAAAAAAAAAAAAC4CAABkcnMvZTJvRG9jLnhtbFBLAQItABQABgAIAAAAIQDz&#10;ZxTE3AAAAAkBAAAPAAAAAAAAAAAAAAAAAKUEAABkcnMvZG93bnJldi54bWxQSwUGAAAAAAQABADz&#10;AAAArgUAAAAA&#10;" fillcolor="#c00000" stroked="f" strokeweight=".5pt">
                <v:textbox>
                  <w:txbxContent>
                    <w:p w:rsidR="00401489" w:rsidRPr="003C096B" w:rsidRDefault="00401489" w:rsidP="000652CE">
                      <w:pPr>
                        <w:spacing w:after="0" w:line="240" w:lineRule="auto"/>
                        <w:jc w:val="center"/>
                        <w:rPr>
                          <w:rFonts w:ascii="Arial Narrow" w:hAnsi="Arial Narrow" w:cs="Calibri"/>
                          <w:b/>
                          <w:bCs/>
                          <w:sz w:val="26"/>
                          <w:szCs w:val="26"/>
                        </w:rPr>
                      </w:pPr>
                      <w:r w:rsidRPr="003C096B">
                        <w:rPr>
                          <w:rFonts w:ascii="Arial Narrow" w:hAnsi="Arial Narrow" w:cs="Calibri"/>
                          <w:b/>
                          <w:bCs/>
                          <w:sz w:val="26"/>
                          <w:szCs w:val="26"/>
                        </w:rPr>
                        <w:t>A l’appel des organisations du Puy de Dôme CGT, FO, Solidaires, FSU et UNEF</w:t>
                      </w:r>
                    </w:p>
                    <w:p w:rsidR="00401489" w:rsidRPr="000652CE" w:rsidRDefault="00401489" w:rsidP="000652CE">
                      <w:pPr>
                        <w:spacing w:after="0" w:line="240" w:lineRule="auto"/>
                        <w:jc w:val="center"/>
                        <w:rPr>
                          <w:sz w:val="8"/>
                          <w:szCs w:val="8"/>
                        </w:rPr>
                      </w:pPr>
                    </w:p>
                    <w:p w:rsidR="00401489" w:rsidRPr="003C096B" w:rsidRDefault="00401489" w:rsidP="000652CE">
                      <w:pPr>
                        <w:spacing w:after="0" w:line="240" w:lineRule="auto"/>
                        <w:ind w:left="-142" w:right="-1"/>
                        <w:jc w:val="center"/>
                        <w:rPr>
                          <w:rFonts w:ascii="Impact" w:hAnsi="Impact"/>
                          <w:b/>
                          <w:bCs/>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3C096B">
                        <w:rPr>
                          <w:rFonts w:ascii="Impact" w:hAnsi="Impact"/>
                          <w:b/>
                          <w:bCs/>
                          <w:sz w:val="40"/>
                          <w:szCs w:val="40"/>
                          <w14:textOutline w14:w="0" w14:cap="flat" w14:cmpd="sng" w14:algn="ctr">
                            <w14:noFill/>
                            <w14:prstDash w14:val="solid"/>
                            <w14:round/>
                          </w14:textOutline>
                          <w14:props3d w14:extrusionH="57150" w14:contourW="0" w14:prstMaterial="softEdge">
                            <w14:bevelT w14:w="25400" w14:h="38100" w14:prst="circle"/>
                          </w14:props3d>
                        </w:rPr>
                        <w:t>Vendredi 6 mars</w:t>
                      </w:r>
                      <w:r w:rsidRPr="003C096B">
                        <w:rPr>
                          <w:rFonts w:ascii="Impact" w:hAnsi="Impact"/>
                          <w:b/>
                          <w:bCs/>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2020 </w:t>
                      </w:r>
                    </w:p>
                    <w:p w:rsidR="00401489" w:rsidRPr="003C096B" w:rsidRDefault="00401489" w:rsidP="000652CE">
                      <w:pPr>
                        <w:spacing w:after="0" w:line="240" w:lineRule="auto"/>
                        <w:ind w:left="-142" w:right="-1"/>
                        <w:jc w:val="center"/>
                        <w:rPr>
                          <w:rFonts w:ascii="Impact" w:hAnsi="Impact"/>
                          <w:b/>
                          <w:bCs/>
                          <w:color w:val="FFFF66"/>
                          <w:sz w:val="52"/>
                          <w:szCs w:val="5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3C096B">
                        <w:rPr>
                          <w:rFonts w:ascii="Impact" w:hAnsi="Impact"/>
                          <w:b/>
                          <w:bCs/>
                          <w:color w:val="FFFF66"/>
                          <w:sz w:val="52"/>
                          <w:szCs w:val="5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MANIFESTATION INTERPROFESSIONNELLE</w:t>
                      </w:r>
                    </w:p>
                    <w:p w:rsidR="00401489" w:rsidRPr="000652CE" w:rsidRDefault="00401489" w:rsidP="000652CE">
                      <w:pPr>
                        <w:spacing w:after="0" w:line="240" w:lineRule="auto"/>
                        <w:ind w:left="-142" w:right="-1"/>
                        <w:jc w:val="center"/>
                        <w:rPr>
                          <w:rFonts w:ascii="Arial Narrow" w:hAnsi="Arial Narrow"/>
                          <w:b/>
                          <w:bCs/>
                          <w:sz w:val="4"/>
                          <w:szCs w:val="4"/>
                        </w:rPr>
                      </w:pPr>
                    </w:p>
                    <w:p w:rsidR="00401489" w:rsidRPr="003C096B" w:rsidRDefault="00401489" w:rsidP="000652CE">
                      <w:pPr>
                        <w:spacing w:after="0" w:line="240" w:lineRule="auto"/>
                        <w:ind w:left="-142" w:right="-1"/>
                        <w:jc w:val="center"/>
                        <w:rPr>
                          <w:rFonts w:ascii="Arial Narrow" w:hAnsi="Arial Narrow"/>
                          <w:b/>
                          <w:bCs/>
                          <w:sz w:val="32"/>
                          <w:szCs w:val="32"/>
                        </w:rPr>
                      </w:pPr>
                      <w:r w:rsidRPr="003C096B">
                        <w:rPr>
                          <w:rFonts w:ascii="Arial Narrow" w:hAnsi="Arial Narrow"/>
                          <w:b/>
                          <w:bCs/>
                          <w:sz w:val="32"/>
                          <w:szCs w:val="32"/>
                        </w:rPr>
                        <w:t xml:space="preserve">Rendez-vous à </w:t>
                      </w:r>
                      <w:r w:rsidR="000652CE" w:rsidRPr="003C096B">
                        <w:rPr>
                          <w:rFonts w:ascii="Arial Narrow" w:hAnsi="Arial Narrow"/>
                          <w:b/>
                          <w:bCs/>
                          <w:sz w:val="32"/>
                          <w:szCs w:val="32"/>
                        </w:rPr>
                        <w:t>14</w:t>
                      </w:r>
                      <w:r w:rsidRPr="003C096B">
                        <w:rPr>
                          <w:rFonts w:ascii="Arial Narrow" w:hAnsi="Arial Narrow"/>
                          <w:b/>
                          <w:bCs/>
                          <w:sz w:val="32"/>
                          <w:szCs w:val="32"/>
                        </w:rPr>
                        <w:t>h</w:t>
                      </w:r>
                      <w:r w:rsidR="000652CE" w:rsidRPr="003C096B">
                        <w:rPr>
                          <w:rFonts w:ascii="Arial Narrow" w:hAnsi="Arial Narrow"/>
                          <w:b/>
                          <w:bCs/>
                          <w:sz w:val="32"/>
                          <w:szCs w:val="32"/>
                        </w:rPr>
                        <w:t>30</w:t>
                      </w:r>
                      <w:r w:rsidRPr="003C096B">
                        <w:rPr>
                          <w:rFonts w:ascii="Arial Narrow" w:hAnsi="Arial Narrow"/>
                          <w:b/>
                          <w:bCs/>
                          <w:sz w:val="32"/>
                          <w:szCs w:val="32"/>
                        </w:rPr>
                        <w:t xml:space="preserve"> - Place </w:t>
                      </w:r>
                      <w:r w:rsidR="000652CE" w:rsidRPr="003C096B">
                        <w:rPr>
                          <w:rFonts w:ascii="Arial Narrow" w:hAnsi="Arial Narrow"/>
                          <w:b/>
                          <w:bCs/>
                          <w:sz w:val="32"/>
                          <w:szCs w:val="32"/>
                        </w:rPr>
                        <w:t>Delille</w:t>
                      </w:r>
                      <w:r w:rsidRPr="003C096B">
                        <w:rPr>
                          <w:rFonts w:ascii="Arial Narrow" w:hAnsi="Arial Narrow"/>
                          <w:b/>
                          <w:bCs/>
                          <w:sz w:val="32"/>
                          <w:szCs w:val="32"/>
                        </w:rPr>
                        <w:t xml:space="preserve"> à Clermont-Fd</w:t>
                      </w:r>
                    </w:p>
                  </w:txbxContent>
                </v:textbox>
              </v:shape>
            </w:pict>
          </mc:Fallback>
        </mc:AlternateContent>
      </w:r>
    </w:p>
    <w:sectPr w:rsidR="00401489" w:rsidRPr="00401489" w:rsidSect="003C096B">
      <w:pgSz w:w="11906" w:h="16838"/>
      <w:pgMar w:top="227" w:right="397" w:bottom="22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7D12" w14:textId="77777777" w:rsidR="00B205C2" w:rsidRDefault="00B205C2" w:rsidP="000A5AD2">
      <w:pPr>
        <w:spacing w:after="0" w:line="240" w:lineRule="auto"/>
      </w:pPr>
      <w:r>
        <w:separator/>
      </w:r>
    </w:p>
  </w:endnote>
  <w:endnote w:type="continuationSeparator" w:id="0">
    <w:p w14:paraId="04994D51" w14:textId="77777777" w:rsidR="00B205C2" w:rsidRDefault="00B205C2" w:rsidP="000A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0D86" w14:textId="77777777" w:rsidR="00B205C2" w:rsidRDefault="00B205C2" w:rsidP="000A5AD2">
      <w:pPr>
        <w:spacing w:after="0" w:line="240" w:lineRule="auto"/>
      </w:pPr>
      <w:r>
        <w:separator/>
      </w:r>
    </w:p>
  </w:footnote>
  <w:footnote w:type="continuationSeparator" w:id="0">
    <w:p w14:paraId="1D7F2FCB" w14:textId="77777777" w:rsidR="00B205C2" w:rsidRDefault="00B205C2" w:rsidP="000A5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D7"/>
    <w:rsid w:val="00052FAC"/>
    <w:rsid w:val="000652CE"/>
    <w:rsid w:val="000A5AD2"/>
    <w:rsid w:val="00157BE4"/>
    <w:rsid w:val="00215FB9"/>
    <w:rsid w:val="002C1BD7"/>
    <w:rsid w:val="00331F6F"/>
    <w:rsid w:val="003C096B"/>
    <w:rsid w:val="00401489"/>
    <w:rsid w:val="0059500A"/>
    <w:rsid w:val="00686C3D"/>
    <w:rsid w:val="006E2FE9"/>
    <w:rsid w:val="00710007"/>
    <w:rsid w:val="00977271"/>
    <w:rsid w:val="00B205C2"/>
    <w:rsid w:val="00D22A87"/>
    <w:rsid w:val="00E7297D"/>
    <w:rsid w:val="00F25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628C"/>
  <w15:chartTrackingRefBased/>
  <w15:docId w15:val="{AB02AB70-43FB-4B88-AC13-5630EF8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5AD2"/>
    <w:pPr>
      <w:tabs>
        <w:tab w:val="center" w:pos="4536"/>
        <w:tab w:val="right" w:pos="9072"/>
      </w:tabs>
      <w:spacing w:after="0" w:line="240" w:lineRule="auto"/>
    </w:pPr>
  </w:style>
  <w:style w:type="character" w:customStyle="1" w:styleId="En-tteCar">
    <w:name w:val="En-tête Car"/>
    <w:basedOn w:val="Policepardfaut"/>
    <w:link w:val="En-tte"/>
    <w:uiPriority w:val="99"/>
    <w:rsid w:val="000A5AD2"/>
  </w:style>
  <w:style w:type="paragraph" w:styleId="Pieddepage">
    <w:name w:val="footer"/>
    <w:basedOn w:val="Normal"/>
    <w:link w:val="PieddepageCar"/>
    <w:uiPriority w:val="99"/>
    <w:unhideWhenUsed/>
    <w:rsid w:val="000A5A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2020-03-03T17:56:00Z</cp:lastPrinted>
  <dcterms:created xsi:type="dcterms:W3CDTF">2020-03-03T15:01:00Z</dcterms:created>
  <dcterms:modified xsi:type="dcterms:W3CDTF">2020-03-04T11:33:00Z</dcterms:modified>
</cp:coreProperties>
</file>