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2712" w14:textId="39D3A4DE" w:rsidR="00EC0BB6" w:rsidRDefault="006B2B83" w:rsidP="006B2B83">
      <w:pPr>
        <w:tabs>
          <w:tab w:val="left" w:pos="2970"/>
        </w:tabs>
        <w:ind w:left="-284"/>
        <w:rPr>
          <w:rFonts w:ascii="Eras Bold ITC" w:hAnsi="Eras Bold ITC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A9574" wp14:editId="719A7A6C">
                <wp:simplePos x="0" y="0"/>
                <wp:positionH relativeFrom="column">
                  <wp:posOffset>2076450</wp:posOffset>
                </wp:positionH>
                <wp:positionV relativeFrom="paragraph">
                  <wp:posOffset>-67310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B4CC3" w14:textId="77777777" w:rsidR="00EC0BB6" w:rsidRPr="00E77721" w:rsidRDefault="00EC0BB6" w:rsidP="00EC0BB6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573C9A13" w14:textId="77777777" w:rsidR="00EC0BB6" w:rsidRPr="00E77721" w:rsidRDefault="00EC0BB6" w:rsidP="00EC0BB6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CGT-FORCE OUVRIERE</w:t>
                            </w:r>
                          </w:p>
                          <w:p w14:paraId="4AEF9E72" w14:textId="77777777" w:rsidR="00EC0BB6" w:rsidRPr="00E77721" w:rsidRDefault="00EC0BB6" w:rsidP="00EC0BB6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14:paraId="659E698F" w14:textId="77777777" w:rsidR="00EC0BB6" w:rsidRDefault="00EC0BB6" w:rsidP="00EC0BB6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09446D3E" w14:textId="77777777" w:rsidR="00EC0BB6" w:rsidRPr="00E77721" w:rsidRDefault="00EC0BB6" w:rsidP="00EC0BB6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38 rue Raynaud – 63000 Clermont-Ferrand</w:t>
                            </w:r>
                          </w:p>
                          <w:p w14:paraId="211F9248" w14:textId="77777777" w:rsidR="00EC0BB6" w:rsidRPr="00E77721" w:rsidRDefault="00EC0BB6" w:rsidP="00EC0BB6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533B94D2" w14:textId="77777777" w:rsidR="00EC0BB6" w:rsidRPr="00E77721" w:rsidRDefault="00EC0BB6" w:rsidP="00EC0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Courriel</w:t>
                            </w: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5" w:history="1">
                              <w:r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6" w:history="1">
                              <w:r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A9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5pt;margin-top:-5.3pt;width:359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" stroked="f">
                <v:textbox>
                  <w:txbxContent>
                    <w:p w14:paraId="2A7B4CC3" w14:textId="77777777" w:rsidR="00EC0BB6" w:rsidRPr="00E77721" w:rsidRDefault="00EC0BB6" w:rsidP="00EC0BB6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14:paraId="573C9A13" w14:textId="77777777" w:rsidR="00EC0BB6" w:rsidRPr="00E77721" w:rsidRDefault="00EC0BB6" w:rsidP="00EC0BB6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CGT-FORCE OUVRIERE</w:t>
                      </w:r>
                    </w:p>
                    <w:p w14:paraId="4AEF9E72" w14:textId="77777777" w:rsidR="00EC0BB6" w:rsidRPr="00E77721" w:rsidRDefault="00EC0BB6" w:rsidP="00EC0BB6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14:paraId="659E698F" w14:textId="77777777" w:rsidR="00EC0BB6" w:rsidRDefault="00EC0BB6" w:rsidP="00EC0BB6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14:paraId="09446D3E" w14:textId="77777777" w:rsidR="00EC0BB6" w:rsidRPr="00E77721" w:rsidRDefault="00EC0BB6" w:rsidP="00EC0BB6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38 rue Raynaud – 63000 Clermont-Ferrand</w:t>
                      </w:r>
                    </w:p>
                    <w:p w14:paraId="211F9248" w14:textId="77777777" w:rsidR="00EC0BB6" w:rsidRPr="00E77721" w:rsidRDefault="00EC0BB6" w:rsidP="00EC0BB6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14:paraId="533B94D2" w14:textId="77777777" w:rsidR="00EC0BB6" w:rsidRPr="00E77721" w:rsidRDefault="00EC0BB6" w:rsidP="00EC0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Courriel</w:t>
                      </w: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7" w:history="1">
                        <w:r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8" w:history="1">
                        <w:r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F6E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79854" wp14:editId="5B86D5D9">
                <wp:simplePos x="0" y="0"/>
                <wp:positionH relativeFrom="margin">
                  <wp:posOffset>-371475</wp:posOffset>
                </wp:positionH>
                <wp:positionV relativeFrom="paragraph">
                  <wp:posOffset>1734185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A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9.25pt;margin-top:136.55pt;width:55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  <w:r w:rsidR="00EC0BB6" w:rsidRPr="00B5447B">
        <w:rPr>
          <w:noProof/>
          <w:lang w:eastAsia="fr-FR"/>
        </w:rPr>
        <w:drawing>
          <wp:inline distT="0" distB="0" distL="0" distR="0" wp14:anchorId="4588FEAA" wp14:editId="339E86DE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BB6">
        <w:rPr>
          <w:rFonts w:ascii="Eras Bold ITC" w:hAnsi="Eras Bold ITC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14:paraId="60DBE6C5" w14:textId="66B23046" w:rsidR="00EC0BB6" w:rsidRPr="007F6EAD" w:rsidRDefault="00EC0BB6" w:rsidP="00EC0BB6">
      <w:pPr>
        <w:tabs>
          <w:tab w:val="left" w:pos="2970"/>
        </w:tabs>
        <w:spacing w:after="0" w:line="240" w:lineRule="auto"/>
        <w:ind w:left="708"/>
        <w:jc w:val="center"/>
        <w:rPr>
          <w:rFonts w:ascii="Eras Bold ITC" w:hAnsi="Eras Bold ITC" w:cs="Arial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081B86" w14:textId="77777777" w:rsidR="006E1A78" w:rsidRPr="00E67BCC" w:rsidRDefault="006E1A78" w:rsidP="00D14B49">
      <w:pPr>
        <w:tabs>
          <w:tab w:val="left" w:pos="2970"/>
        </w:tabs>
        <w:spacing w:after="0" w:line="240" w:lineRule="auto"/>
        <w:ind w:left="708"/>
        <w:jc w:val="center"/>
        <w:rPr>
          <w:rFonts w:ascii="Eras Bold ITC" w:hAnsi="Eras Bold ITC" w:cs="Arial"/>
          <w:b/>
          <w:color w:val="000000" w:themeColor="text1"/>
          <w:sz w:val="8"/>
          <w:szCs w:val="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FEFE0A" w14:textId="4066834C" w:rsidR="00EC0BB6" w:rsidRPr="00830D0D" w:rsidRDefault="00EC0BB6" w:rsidP="006B2B83">
      <w:pPr>
        <w:tabs>
          <w:tab w:val="left" w:pos="2970"/>
        </w:tabs>
        <w:spacing w:after="120" w:line="240" w:lineRule="auto"/>
        <w:ind w:left="708"/>
        <w:jc w:val="center"/>
        <w:rPr>
          <w:rFonts w:ascii="Eras Bold ITC" w:hAnsi="Eras Bold ITC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0D0D">
        <w:rPr>
          <w:rFonts w:ascii="Eras Bold ITC" w:hAnsi="Eras Bold ITC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Communiqué</w:t>
      </w:r>
    </w:p>
    <w:p w14:paraId="466576EA" w14:textId="77777777" w:rsidR="00830D0D" w:rsidRPr="00830D0D" w:rsidRDefault="00830D0D" w:rsidP="00E67BCC">
      <w:pPr>
        <w:tabs>
          <w:tab w:val="left" w:pos="2970"/>
        </w:tabs>
        <w:spacing w:after="120" w:line="252" w:lineRule="auto"/>
        <w:ind w:left="708"/>
        <w:jc w:val="center"/>
        <w:rPr>
          <w:rFonts w:ascii="Impact" w:hAnsi="Impact" w:cs="Arial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469A9B" w14:textId="3EC27DEB" w:rsidR="00D87121" w:rsidRPr="00C045E4" w:rsidRDefault="00C045E4" w:rsidP="00E67BCC">
      <w:pPr>
        <w:tabs>
          <w:tab w:val="left" w:pos="2970"/>
        </w:tabs>
        <w:spacing w:after="120" w:line="252" w:lineRule="auto"/>
        <w:ind w:left="708"/>
        <w:jc w:val="center"/>
        <w:rPr>
          <w:rFonts w:ascii="Impact" w:hAnsi="Impact" w:cs="Arial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5E4">
        <w:rPr>
          <w:rFonts w:ascii="Impact" w:hAnsi="Impact" w:cs="Arial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L’UD FO du Puy de Dôme soutient le rassemblement à l’appel des Syndicats FO, CGT et Solidaires du CHU de Clermont-Fd</w:t>
      </w:r>
    </w:p>
    <w:p w14:paraId="78651CB0" w14:textId="5A0A80E6" w:rsidR="00D14B49" w:rsidRPr="00E67BCC" w:rsidRDefault="00D14B49" w:rsidP="00E67BCC">
      <w:pPr>
        <w:tabs>
          <w:tab w:val="left" w:pos="2970"/>
          <w:tab w:val="left" w:pos="5387"/>
        </w:tabs>
        <w:spacing w:after="120" w:line="252" w:lineRule="auto"/>
        <w:ind w:right="57"/>
        <w:jc w:val="both"/>
        <w:rPr>
          <w:rFonts w:ascii="Arial Narrow" w:hAnsi="Arial Narrow" w:cstheme="minorHAnsi"/>
          <w:sz w:val="4"/>
          <w:szCs w:val="4"/>
        </w:rPr>
      </w:pPr>
    </w:p>
    <w:p w14:paraId="36B0C001" w14:textId="5345C427" w:rsidR="00D14B49" w:rsidRDefault="00C045E4" w:rsidP="006B477F">
      <w:pPr>
        <w:tabs>
          <w:tab w:val="left" w:pos="2970"/>
          <w:tab w:val="left" w:pos="5387"/>
        </w:tabs>
        <w:spacing w:after="120" w:line="252" w:lineRule="auto"/>
        <w:ind w:right="57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L’Union Départementale FO du Puy de Dôme apporte son soutien total à l’action des syndicats FO, CGT et Solidaires du CHU de Clermont-Fd pour la satisfaction immédiate des revendications : </w:t>
      </w:r>
    </w:p>
    <w:p w14:paraId="3682FD3C" w14:textId="607CD5EE" w:rsidR="00C045E4" w:rsidRDefault="00C045E4" w:rsidP="006B477F">
      <w:pPr>
        <w:pStyle w:val="Paragraphedeliste"/>
        <w:numPr>
          <w:ilvl w:val="0"/>
          <w:numId w:val="3"/>
        </w:numPr>
        <w:tabs>
          <w:tab w:val="left" w:pos="2970"/>
          <w:tab w:val="left" w:pos="5387"/>
        </w:tabs>
        <w:spacing w:after="120" w:line="252" w:lineRule="auto"/>
        <w:ind w:right="57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Prime de 1500 € pour tous, validation et paiement des heures supplémentaires, augmentation de la valeur du point d’indice.</w:t>
      </w:r>
    </w:p>
    <w:p w14:paraId="302800BA" w14:textId="523A77C4" w:rsidR="00C045E4" w:rsidRDefault="00C045E4" w:rsidP="006B477F">
      <w:pPr>
        <w:pStyle w:val="Paragraphedeliste"/>
        <w:numPr>
          <w:ilvl w:val="0"/>
          <w:numId w:val="3"/>
        </w:numPr>
        <w:tabs>
          <w:tab w:val="left" w:pos="2970"/>
          <w:tab w:val="left" w:pos="5387"/>
        </w:tabs>
        <w:spacing w:after="120" w:line="252" w:lineRule="auto"/>
        <w:ind w:right="57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Reconnaissance de l’infection par la Covid-19 en maladie professionnelle pour tous les agents.</w:t>
      </w:r>
    </w:p>
    <w:p w14:paraId="28118D38" w14:textId="5206A570" w:rsidR="00C045E4" w:rsidRDefault="00C045E4" w:rsidP="006B477F">
      <w:pPr>
        <w:pStyle w:val="Paragraphedeliste"/>
        <w:numPr>
          <w:ilvl w:val="0"/>
          <w:numId w:val="3"/>
        </w:numPr>
        <w:tabs>
          <w:tab w:val="left" w:pos="2970"/>
          <w:tab w:val="left" w:pos="5387"/>
        </w:tabs>
        <w:spacing w:after="120" w:line="252" w:lineRule="auto"/>
        <w:ind w:right="57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Dépistage de tous les personnels</w:t>
      </w:r>
    </w:p>
    <w:p w14:paraId="6405A8CE" w14:textId="223480C2" w:rsidR="00C045E4" w:rsidRDefault="00C045E4" w:rsidP="006B477F">
      <w:pPr>
        <w:pStyle w:val="Paragraphedeliste"/>
        <w:numPr>
          <w:ilvl w:val="0"/>
          <w:numId w:val="3"/>
        </w:numPr>
        <w:tabs>
          <w:tab w:val="left" w:pos="2970"/>
          <w:tab w:val="left" w:pos="5387"/>
        </w:tabs>
        <w:spacing w:after="120" w:line="252" w:lineRule="auto"/>
        <w:ind w:right="57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Matériel de protection</w:t>
      </w:r>
    </w:p>
    <w:p w14:paraId="06F2BA3E" w14:textId="60771D12" w:rsidR="00C045E4" w:rsidRPr="006B477F" w:rsidRDefault="00C045E4" w:rsidP="006B477F">
      <w:pPr>
        <w:pStyle w:val="Paragraphedeliste"/>
        <w:numPr>
          <w:ilvl w:val="0"/>
          <w:numId w:val="3"/>
        </w:numPr>
        <w:tabs>
          <w:tab w:val="left" w:pos="2970"/>
          <w:tab w:val="left" w:pos="5387"/>
        </w:tabs>
        <w:spacing w:after="120" w:line="252" w:lineRule="auto"/>
        <w:ind w:right="57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Arrêt des suppressions de poste, recrutement et titularisation des personnels nécessaires.</w:t>
      </w:r>
    </w:p>
    <w:p w14:paraId="32AA838C" w14:textId="268E5876" w:rsidR="00C045E4" w:rsidRDefault="00C045E4" w:rsidP="006B477F">
      <w:pPr>
        <w:tabs>
          <w:tab w:val="left" w:pos="2970"/>
          <w:tab w:val="left" w:pos="5387"/>
        </w:tabs>
        <w:spacing w:after="120" w:line="252" w:lineRule="auto"/>
        <w:ind w:right="57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L’UD FO du Puy de Dôme constate que ni le ministre de la santé, ni son représentant le directeur général de l’ARS n’ont </w:t>
      </w:r>
      <w:r w:rsidR="006B477F">
        <w:rPr>
          <w:rFonts w:ascii="Arial Narrow" w:hAnsi="Arial Narrow" w:cstheme="minorHAnsi"/>
          <w:sz w:val="24"/>
          <w:szCs w:val="24"/>
        </w:rPr>
        <w:t>daigné répondre</w:t>
      </w:r>
      <w:r>
        <w:rPr>
          <w:rFonts w:ascii="Arial Narrow" w:hAnsi="Arial Narrow" w:cstheme="minorHAnsi"/>
          <w:sz w:val="24"/>
          <w:szCs w:val="24"/>
        </w:rPr>
        <w:t xml:space="preserve"> à la lettre pétition </w:t>
      </w:r>
      <w:r w:rsidR="006B477F">
        <w:rPr>
          <w:rFonts w:ascii="Arial Narrow" w:hAnsi="Arial Narrow" w:cstheme="minorHAnsi"/>
          <w:sz w:val="24"/>
          <w:szCs w:val="24"/>
        </w:rPr>
        <w:t>lancée par les syndicats FO, CGT et Solidaires du CHU de Clermont-Fd qui a pourtant recueilli plus de 6000 signatures ! C’est à l’image de ce gouvernement qui méprise les travailleurs et tente de manipuler l’opinion publique tout en poursuivant sa politique de destruction de l’hôpital public</w:t>
      </w:r>
    </w:p>
    <w:p w14:paraId="3450F805" w14:textId="77777777" w:rsidR="006B477F" w:rsidRPr="00830D0D" w:rsidRDefault="006B477F" w:rsidP="006B477F">
      <w:pPr>
        <w:tabs>
          <w:tab w:val="left" w:pos="2970"/>
          <w:tab w:val="left" w:pos="5387"/>
        </w:tabs>
        <w:spacing w:after="120" w:line="252" w:lineRule="auto"/>
        <w:ind w:right="57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830D0D">
        <w:rPr>
          <w:rFonts w:ascii="Arial Narrow" w:hAnsi="Arial Narrow" w:cstheme="minorHAnsi"/>
          <w:b/>
          <w:bCs/>
          <w:sz w:val="24"/>
          <w:szCs w:val="24"/>
        </w:rPr>
        <w:t>Informée de l’initiative prise par les syndicats FO, CGT et Solidaires d’appel à un rassemblement devant la direction du CHU sur ces revendications le mardi 19 mai 2020 à 12 heures 30, l’UD FO apporte son soutien à cette action.</w:t>
      </w:r>
    </w:p>
    <w:p w14:paraId="616B5E13" w14:textId="2ABC0684" w:rsidR="006B477F" w:rsidRPr="00830D0D" w:rsidRDefault="006B477F" w:rsidP="006B477F">
      <w:pPr>
        <w:tabs>
          <w:tab w:val="left" w:pos="2970"/>
          <w:tab w:val="left" w:pos="5387"/>
        </w:tabs>
        <w:spacing w:after="120" w:line="252" w:lineRule="auto"/>
        <w:ind w:right="57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830D0D">
        <w:rPr>
          <w:rFonts w:ascii="Arial Narrow" w:hAnsi="Arial Narrow" w:cstheme="minorHAnsi"/>
          <w:b/>
          <w:bCs/>
          <w:sz w:val="24"/>
          <w:szCs w:val="24"/>
        </w:rPr>
        <w:t>L’UD FO sera présente à ce rassemblement pour apporter le soutien de l’interprofessionnel aux agents hospitaliers du CHU et à leurs syndicats FO, CGT et Solidaires.</w:t>
      </w:r>
      <w:r w:rsidR="00830D0D" w:rsidRPr="00830D0D">
        <w:rPr>
          <w:rFonts w:ascii="Arial Narrow" w:hAnsi="Arial Narrow" w:cstheme="minorHAnsi"/>
          <w:b/>
          <w:bCs/>
          <w:sz w:val="24"/>
          <w:szCs w:val="24"/>
        </w:rPr>
        <w:t xml:space="preserve"> Elle appelle tous les syndicats FO à manifester leur soutien à cette action. </w:t>
      </w:r>
    </w:p>
    <w:p w14:paraId="108ECF5E" w14:textId="629FFFD2" w:rsidR="006B477F" w:rsidRPr="00C045E4" w:rsidRDefault="006B477F" w:rsidP="006B477F">
      <w:pPr>
        <w:tabs>
          <w:tab w:val="left" w:pos="2970"/>
          <w:tab w:val="left" w:pos="5387"/>
        </w:tabs>
        <w:spacing w:after="120" w:line="252" w:lineRule="auto"/>
        <w:ind w:right="57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Compte tenu des dispositions liberticides liées à la loi sur l’état d’urgence sanitaire, l’UD FO du Puy de Dôme met en garde contre toute tentative d’empêcher l’expression publique des revendications : </w:t>
      </w:r>
      <w:r w:rsidR="00830D0D">
        <w:rPr>
          <w:rFonts w:ascii="Arial Narrow" w:hAnsi="Arial Narrow" w:cstheme="minorHAnsi"/>
          <w:sz w:val="24"/>
          <w:szCs w:val="24"/>
        </w:rPr>
        <w:t xml:space="preserve">ni bâillonnement, ni quarantaine pour les revendications… Ni trêve, ni pacte social avec le gouvernement : la satisfaction des revendications, c’est maintenant ! </w:t>
      </w:r>
    </w:p>
    <w:p w14:paraId="657CC1BA" w14:textId="77777777" w:rsidR="00C045E4" w:rsidRPr="00E67BCC" w:rsidRDefault="00C045E4" w:rsidP="00E67BCC">
      <w:pPr>
        <w:tabs>
          <w:tab w:val="left" w:pos="2970"/>
          <w:tab w:val="left" w:pos="5387"/>
        </w:tabs>
        <w:spacing w:after="120" w:line="252" w:lineRule="auto"/>
        <w:ind w:right="57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504CA82C" w14:textId="77777777" w:rsidR="00E67BCC" w:rsidRPr="00E67BCC" w:rsidRDefault="00E67BCC" w:rsidP="00E67BCC">
      <w:pPr>
        <w:tabs>
          <w:tab w:val="left" w:pos="2970"/>
          <w:tab w:val="left" w:pos="5387"/>
        </w:tabs>
        <w:spacing w:after="120" w:line="252" w:lineRule="auto"/>
        <w:ind w:right="57"/>
        <w:jc w:val="right"/>
        <w:rPr>
          <w:rFonts w:ascii="Arial Narrow" w:hAnsi="Arial Narrow" w:cstheme="minorHAnsi"/>
          <w:sz w:val="16"/>
          <w:szCs w:val="16"/>
        </w:rPr>
      </w:pPr>
    </w:p>
    <w:p w14:paraId="4CCA258F" w14:textId="5F92B524" w:rsidR="00E67BCC" w:rsidRPr="00E67BCC" w:rsidRDefault="00E67BCC" w:rsidP="00E67BCC">
      <w:pPr>
        <w:tabs>
          <w:tab w:val="left" w:pos="2970"/>
          <w:tab w:val="left" w:pos="5387"/>
        </w:tabs>
        <w:spacing w:after="120" w:line="252" w:lineRule="auto"/>
        <w:ind w:right="57"/>
        <w:jc w:val="righ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Clermont-Fd, le 1</w:t>
      </w:r>
      <w:r w:rsidR="00830D0D">
        <w:rPr>
          <w:rFonts w:ascii="Arial Narrow" w:hAnsi="Arial Narrow" w:cstheme="minorHAnsi"/>
          <w:sz w:val="24"/>
          <w:szCs w:val="24"/>
        </w:rPr>
        <w:t>4</w:t>
      </w:r>
      <w:r>
        <w:rPr>
          <w:rFonts w:ascii="Arial Narrow" w:hAnsi="Arial Narrow" w:cstheme="minorHAnsi"/>
          <w:sz w:val="24"/>
          <w:szCs w:val="24"/>
        </w:rPr>
        <w:t xml:space="preserve"> mai 2020</w:t>
      </w:r>
    </w:p>
    <w:sectPr w:rsidR="00E67BCC" w:rsidRPr="00E67BCC" w:rsidSect="00E67BCC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24C7"/>
    <w:multiLevelType w:val="hybridMultilevel"/>
    <w:tmpl w:val="2B9C6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52B"/>
    <w:multiLevelType w:val="hybridMultilevel"/>
    <w:tmpl w:val="A8F68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16BFE"/>
    <w:multiLevelType w:val="hybridMultilevel"/>
    <w:tmpl w:val="45A2E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B6"/>
    <w:rsid w:val="00215FB9"/>
    <w:rsid w:val="00627E6A"/>
    <w:rsid w:val="006B2B83"/>
    <w:rsid w:val="006B477F"/>
    <w:rsid w:val="006E1A78"/>
    <w:rsid w:val="007F6EAD"/>
    <w:rsid w:val="00830D0D"/>
    <w:rsid w:val="00B104A7"/>
    <w:rsid w:val="00B44AD1"/>
    <w:rsid w:val="00C045E4"/>
    <w:rsid w:val="00CA1CB8"/>
    <w:rsid w:val="00D14B49"/>
    <w:rsid w:val="00D85FB6"/>
    <w:rsid w:val="00D87121"/>
    <w:rsid w:val="00E67BCC"/>
    <w:rsid w:val="00EC0BB6"/>
    <w:rsid w:val="00F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AD91"/>
  <w15:chartTrackingRefBased/>
  <w15:docId w15:val="{CEFD0D5C-873E-44EA-A26D-52190E74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BB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p2">
    <w:name w:val="p2"/>
    <w:basedOn w:val="Normal"/>
    <w:rsid w:val="00EC0BB6"/>
    <w:pPr>
      <w:widowControl w:val="0"/>
      <w:tabs>
        <w:tab w:val="left" w:pos="720"/>
      </w:tabs>
      <w:spacing w:after="0" w:line="280" w:lineRule="atLeas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EC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chard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fo63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ochard@wanadoo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dfo63@wanadoo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2020-05-14T12:33:00Z</cp:lastPrinted>
  <dcterms:created xsi:type="dcterms:W3CDTF">2020-05-14T13:25:00Z</dcterms:created>
  <dcterms:modified xsi:type="dcterms:W3CDTF">2020-05-14T13:25:00Z</dcterms:modified>
</cp:coreProperties>
</file>